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98B" w:rsidRDefault="00BB698B">
      <w:r>
        <w:rPr>
          <w:rFonts w:ascii="Arial" w:hAnsi="Arial" w:cs="Arial"/>
          <w:noProof/>
          <w:lang w:eastAsia="en-GB"/>
        </w:rPr>
        <w:drawing>
          <wp:anchor distT="0" distB="0" distL="114300" distR="114300" simplePos="0" relativeHeight="251658240" behindDoc="0" locked="0" layoutInCell="1" allowOverlap="1">
            <wp:simplePos x="0" y="0"/>
            <wp:positionH relativeFrom="margin">
              <wp:posOffset>2190115</wp:posOffset>
            </wp:positionH>
            <wp:positionV relativeFrom="margin">
              <wp:posOffset>-457200</wp:posOffset>
            </wp:positionV>
            <wp:extent cx="1381125" cy="857250"/>
            <wp:effectExtent l="0" t="0" r="9525" b="0"/>
            <wp:wrapSquare wrapText="bothSides"/>
            <wp:docPr id="1" name="Picture 1" descr="ccbccorrc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cbccorrcol"/>
                    <pic:cNvPicPr>
                      <a:picLocks noChangeArrowheads="1"/>
                    </pic:cNvPicPr>
                  </pic:nvPicPr>
                  <pic:blipFill rotWithShape="1">
                    <a:blip r:embed="rId8" cstate="print">
                      <a:extLst>
                        <a:ext uri="{28A0092B-C50C-407E-A947-70E740481C1C}">
                          <a14:useLocalDpi xmlns:a14="http://schemas.microsoft.com/office/drawing/2010/main" val="0"/>
                        </a:ext>
                      </a:extLst>
                    </a:blip>
                    <a:srcRect b="-5263"/>
                    <a:stretch/>
                  </pic:blipFill>
                  <pic:spPr bwMode="auto">
                    <a:xfrm>
                      <a:off x="0" y="0"/>
                      <a:ext cx="1381125" cy="857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B698B" w:rsidRDefault="00BB698B" w:rsidP="00BB698B"/>
    <w:p w:rsidR="00BB698B" w:rsidRPr="00BB698B" w:rsidRDefault="00BB698B" w:rsidP="00BB698B">
      <w:pPr>
        <w:pStyle w:val="Heading1"/>
        <w:rPr>
          <w:rFonts w:ascii="Arial" w:hAnsi="Arial" w:cs="Arial"/>
          <w:sz w:val="32"/>
          <w:szCs w:val="32"/>
          <w:u w:val="single"/>
        </w:rPr>
      </w:pPr>
      <w:r w:rsidRPr="00BB698B">
        <w:rPr>
          <w:rFonts w:ascii="Arial" w:hAnsi="Arial" w:cs="Arial"/>
          <w:sz w:val="32"/>
          <w:szCs w:val="32"/>
          <w:u w:val="single"/>
        </w:rPr>
        <w:t>JOB DESCRIPTION</w:t>
      </w:r>
    </w:p>
    <w:p w:rsidR="00BB698B" w:rsidRDefault="00BB698B" w:rsidP="00BB698B"/>
    <w:tbl>
      <w:tblPr>
        <w:tblStyle w:val="TableGrid"/>
        <w:tblpPr w:leftFromText="180" w:rightFromText="180" w:vertAnchor="text" w:tblpXSpec="center" w:tblpY="1"/>
        <w:tblOverlap w:val="never"/>
        <w:tblW w:w="9661" w:type="dxa"/>
        <w:tblLook w:val="04A0" w:firstRow="1" w:lastRow="0" w:firstColumn="1" w:lastColumn="0" w:noHBand="0" w:noVBand="1"/>
      </w:tblPr>
      <w:tblGrid>
        <w:gridCol w:w="2138"/>
        <w:gridCol w:w="2981"/>
        <w:gridCol w:w="2023"/>
        <w:gridCol w:w="2519"/>
      </w:tblGrid>
      <w:tr w:rsidR="00BB698B" w:rsidRPr="00802CB1" w:rsidTr="00A052A2">
        <w:trPr>
          <w:trHeight w:val="563"/>
        </w:trPr>
        <w:tc>
          <w:tcPr>
            <w:tcW w:w="2138" w:type="dxa"/>
            <w:vAlign w:val="center"/>
          </w:tcPr>
          <w:p w:rsidR="00BB698B" w:rsidRPr="00802CB1" w:rsidRDefault="00BB698B" w:rsidP="00A052A2">
            <w:pPr>
              <w:rPr>
                <w:rFonts w:ascii="Arial" w:hAnsi="Arial" w:cs="Arial"/>
                <w:b/>
                <w:sz w:val="24"/>
                <w:szCs w:val="24"/>
              </w:rPr>
            </w:pPr>
            <w:r w:rsidRPr="00802CB1">
              <w:rPr>
                <w:rFonts w:ascii="Arial" w:hAnsi="Arial" w:cs="Arial"/>
                <w:b/>
                <w:sz w:val="24"/>
                <w:szCs w:val="24"/>
              </w:rPr>
              <w:t>Post Title:</w:t>
            </w:r>
          </w:p>
        </w:tc>
        <w:tc>
          <w:tcPr>
            <w:tcW w:w="2981" w:type="dxa"/>
            <w:vAlign w:val="center"/>
          </w:tcPr>
          <w:p w:rsidR="00BB698B" w:rsidRPr="00802CB1" w:rsidRDefault="007218E0" w:rsidP="00A052A2">
            <w:pPr>
              <w:rPr>
                <w:rFonts w:ascii="Arial" w:hAnsi="Arial" w:cs="Arial"/>
                <w:sz w:val="24"/>
                <w:szCs w:val="24"/>
              </w:rPr>
            </w:pPr>
            <w:r>
              <w:rPr>
                <w:rFonts w:ascii="Arial" w:hAnsi="Arial" w:cs="Arial"/>
                <w:sz w:val="24"/>
                <w:szCs w:val="24"/>
              </w:rPr>
              <w:t>Finance Assistant</w:t>
            </w:r>
          </w:p>
        </w:tc>
        <w:tc>
          <w:tcPr>
            <w:tcW w:w="2023" w:type="dxa"/>
            <w:vAlign w:val="center"/>
          </w:tcPr>
          <w:p w:rsidR="00BB698B" w:rsidRPr="00802CB1" w:rsidRDefault="00BB698B" w:rsidP="00A052A2">
            <w:pPr>
              <w:rPr>
                <w:rFonts w:ascii="Arial" w:hAnsi="Arial" w:cs="Arial"/>
                <w:b/>
                <w:sz w:val="24"/>
                <w:szCs w:val="24"/>
              </w:rPr>
            </w:pPr>
            <w:r w:rsidRPr="00802CB1">
              <w:rPr>
                <w:rFonts w:ascii="Arial" w:hAnsi="Arial" w:cs="Arial"/>
                <w:b/>
                <w:sz w:val="24"/>
                <w:szCs w:val="24"/>
              </w:rPr>
              <w:t xml:space="preserve">Department / Service: </w:t>
            </w:r>
          </w:p>
        </w:tc>
        <w:tc>
          <w:tcPr>
            <w:tcW w:w="2519" w:type="dxa"/>
            <w:vAlign w:val="center"/>
          </w:tcPr>
          <w:p w:rsidR="00BB698B" w:rsidRPr="00802CB1" w:rsidRDefault="007218E0" w:rsidP="00A052A2">
            <w:pPr>
              <w:rPr>
                <w:rFonts w:ascii="Arial" w:hAnsi="Arial" w:cs="Arial"/>
                <w:sz w:val="24"/>
                <w:szCs w:val="24"/>
              </w:rPr>
            </w:pPr>
            <w:r>
              <w:rPr>
                <w:rFonts w:ascii="Arial" w:hAnsi="Arial" w:cs="Arial"/>
                <w:sz w:val="24"/>
                <w:szCs w:val="24"/>
              </w:rPr>
              <w:t>Integrated Adult &amp; Community Services, Business Support &amp; Transformation</w:t>
            </w:r>
          </w:p>
        </w:tc>
      </w:tr>
      <w:tr w:rsidR="00BB698B" w:rsidRPr="00802CB1" w:rsidTr="00A052A2">
        <w:trPr>
          <w:trHeight w:val="563"/>
        </w:trPr>
        <w:tc>
          <w:tcPr>
            <w:tcW w:w="2138" w:type="dxa"/>
            <w:vAlign w:val="center"/>
          </w:tcPr>
          <w:p w:rsidR="00BB698B" w:rsidRPr="00802CB1" w:rsidRDefault="00BB698B" w:rsidP="00A052A2">
            <w:pPr>
              <w:rPr>
                <w:rFonts w:ascii="Arial" w:hAnsi="Arial" w:cs="Arial"/>
                <w:b/>
                <w:sz w:val="24"/>
                <w:szCs w:val="24"/>
              </w:rPr>
            </w:pPr>
            <w:r w:rsidRPr="00802CB1">
              <w:rPr>
                <w:rFonts w:ascii="Arial" w:hAnsi="Arial" w:cs="Arial"/>
                <w:b/>
                <w:sz w:val="24"/>
                <w:szCs w:val="24"/>
              </w:rPr>
              <w:t>Hours:</w:t>
            </w:r>
          </w:p>
        </w:tc>
        <w:tc>
          <w:tcPr>
            <w:tcW w:w="2981" w:type="dxa"/>
            <w:vAlign w:val="center"/>
          </w:tcPr>
          <w:p w:rsidR="00BB698B" w:rsidRPr="00802CB1" w:rsidRDefault="007218E0" w:rsidP="00A052A2">
            <w:pPr>
              <w:rPr>
                <w:rFonts w:ascii="Arial" w:hAnsi="Arial" w:cs="Arial"/>
                <w:sz w:val="24"/>
                <w:szCs w:val="24"/>
              </w:rPr>
            </w:pPr>
            <w:r>
              <w:rPr>
                <w:rFonts w:ascii="Arial" w:hAnsi="Arial" w:cs="Arial"/>
                <w:sz w:val="24"/>
                <w:szCs w:val="24"/>
              </w:rPr>
              <w:t>37</w:t>
            </w:r>
          </w:p>
        </w:tc>
        <w:tc>
          <w:tcPr>
            <w:tcW w:w="2023" w:type="dxa"/>
            <w:vAlign w:val="center"/>
          </w:tcPr>
          <w:p w:rsidR="00BB698B" w:rsidRPr="00802CB1" w:rsidRDefault="00BB698B" w:rsidP="00A052A2">
            <w:pPr>
              <w:rPr>
                <w:rFonts w:ascii="Arial" w:hAnsi="Arial" w:cs="Arial"/>
                <w:b/>
                <w:sz w:val="24"/>
                <w:szCs w:val="24"/>
              </w:rPr>
            </w:pPr>
            <w:r w:rsidRPr="00802CB1">
              <w:rPr>
                <w:rFonts w:ascii="Arial" w:hAnsi="Arial" w:cs="Arial"/>
                <w:b/>
                <w:sz w:val="24"/>
                <w:szCs w:val="24"/>
              </w:rPr>
              <w:t>Level:</w:t>
            </w:r>
          </w:p>
        </w:tc>
        <w:tc>
          <w:tcPr>
            <w:tcW w:w="2519" w:type="dxa"/>
            <w:vAlign w:val="center"/>
          </w:tcPr>
          <w:p w:rsidR="00BB698B" w:rsidRPr="00802CB1" w:rsidRDefault="007218E0" w:rsidP="00A052A2">
            <w:pPr>
              <w:rPr>
                <w:rFonts w:ascii="Arial" w:hAnsi="Arial" w:cs="Arial"/>
                <w:sz w:val="24"/>
                <w:szCs w:val="24"/>
              </w:rPr>
            </w:pPr>
            <w:r>
              <w:rPr>
                <w:rFonts w:ascii="Arial" w:hAnsi="Arial" w:cs="Arial"/>
                <w:sz w:val="24"/>
                <w:szCs w:val="24"/>
              </w:rPr>
              <w:t>G02</w:t>
            </w:r>
          </w:p>
        </w:tc>
      </w:tr>
      <w:tr w:rsidR="00BB698B" w:rsidRPr="00802CB1" w:rsidTr="00A052A2">
        <w:trPr>
          <w:trHeight w:val="563"/>
        </w:trPr>
        <w:tc>
          <w:tcPr>
            <w:tcW w:w="2138" w:type="dxa"/>
            <w:vAlign w:val="center"/>
          </w:tcPr>
          <w:p w:rsidR="00BB698B" w:rsidRPr="00802CB1" w:rsidRDefault="00BB698B" w:rsidP="00A052A2">
            <w:pPr>
              <w:rPr>
                <w:rFonts w:ascii="Arial" w:hAnsi="Arial" w:cs="Arial"/>
                <w:b/>
                <w:sz w:val="24"/>
                <w:szCs w:val="24"/>
              </w:rPr>
            </w:pPr>
            <w:r w:rsidRPr="00802CB1">
              <w:rPr>
                <w:rFonts w:ascii="Arial" w:hAnsi="Arial" w:cs="Arial"/>
                <w:b/>
                <w:sz w:val="24"/>
                <w:szCs w:val="24"/>
              </w:rPr>
              <w:t>Location:</w:t>
            </w:r>
          </w:p>
        </w:tc>
        <w:tc>
          <w:tcPr>
            <w:tcW w:w="2981" w:type="dxa"/>
            <w:vAlign w:val="center"/>
          </w:tcPr>
          <w:p w:rsidR="00BB698B" w:rsidRPr="00802CB1" w:rsidRDefault="007218E0" w:rsidP="00A052A2">
            <w:pPr>
              <w:rPr>
                <w:rFonts w:ascii="Arial" w:hAnsi="Arial" w:cs="Arial"/>
                <w:sz w:val="24"/>
                <w:szCs w:val="24"/>
              </w:rPr>
            </w:pPr>
            <w:r>
              <w:rPr>
                <w:rFonts w:ascii="Arial" w:hAnsi="Arial" w:cs="Arial"/>
                <w:sz w:val="24"/>
                <w:szCs w:val="24"/>
              </w:rPr>
              <w:t>Coed Pella</w:t>
            </w:r>
          </w:p>
        </w:tc>
        <w:tc>
          <w:tcPr>
            <w:tcW w:w="2023" w:type="dxa"/>
            <w:vAlign w:val="center"/>
          </w:tcPr>
          <w:p w:rsidR="00BB698B" w:rsidRPr="00802CB1" w:rsidRDefault="00BB698B" w:rsidP="00A052A2">
            <w:pPr>
              <w:rPr>
                <w:rFonts w:ascii="Arial" w:hAnsi="Arial" w:cs="Arial"/>
                <w:b/>
                <w:sz w:val="24"/>
                <w:szCs w:val="24"/>
              </w:rPr>
            </w:pPr>
            <w:r w:rsidRPr="00802CB1">
              <w:rPr>
                <w:rFonts w:ascii="Arial" w:hAnsi="Arial" w:cs="Arial"/>
                <w:b/>
                <w:sz w:val="24"/>
                <w:szCs w:val="24"/>
              </w:rPr>
              <w:t xml:space="preserve">Job Evaluation Number: </w:t>
            </w:r>
          </w:p>
        </w:tc>
        <w:tc>
          <w:tcPr>
            <w:tcW w:w="2519" w:type="dxa"/>
            <w:vAlign w:val="center"/>
          </w:tcPr>
          <w:p w:rsidR="00BB698B" w:rsidRPr="00802CB1" w:rsidRDefault="007218E0" w:rsidP="00A052A2">
            <w:pPr>
              <w:rPr>
                <w:rFonts w:ascii="Arial" w:hAnsi="Arial" w:cs="Arial"/>
                <w:sz w:val="24"/>
                <w:szCs w:val="24"/>
              </w:rPr>
            </w:pPr>
            <w:r>
              <w:rPr>
                <w:rFonts w:ascii="Arial" w:hAnsi="Arial" w:cs="Arial"/>
                <w:sz w:val="24"/>
                <w:szCs w:val="24"/>
              </w:rPr>
              <w:t>SL2099</w:t>
            </w:r>
          </w:p>
        </w:tc>
      </w:tr>
      <w:tr w:rsidR="00BB698B" w:rsidRPr="00802CB1" w:rsidTr="00A052A2">
        <w:trPr>
          <w:trHeight w:val="563"/>
        </w:trPr>
        <w:tc>
          <w:tcPr>
            <w:tcW w:w="2138" w:type="dxa"/>
            <w:vAlign w:val="center"/>
          </w:tcPr>
          <w:p w:rsidR="00BB698B" w:rsidRPr="00802CB1" w:rsidRDefault="00BB698B" w:rsidP="00A052A2">
            <w:pPr>
              <w:rPr>
                <w:rFonts w:ascii="Arial" w:hAnsi="Arial" w:cs="Arial"/>
                <w:b/>
                <w:sz w:val="24"/>
                <w:szCs w:val="24"/>
              </w:rPr>
            </w:pPr>
            <w:r w:rsidRPr="00802CB1">
              <w:rPr>
                <w:rFonts w:ascii="Arial" w:hAnsi="Arial" w:cs="Arial"/>
                <w:b/>
                <w:sz w:val="24"/>
                <w:szCs w:val="24"/>
              </w:rPr>
              <w:t>Responsible to:</w:t>
            </w:r>
          </w:p>
        </w:tc>
        <w:tc>
          <w:tcPr>
            <w:tcW w:w="2981" w:type="dxa"/>
            <w:vAlign w:val="center"/>
          </w:tcPr>
          <w:p w:rsidR="00BB698B" w:rsidRPr="00802CB1" w:rsidRDefault="007218E0" w:rsidP="00A052A2">
            <w:pPr>
              <w:rPr>
                <w:rFonts w:ascii="Arial" w:hAnsi="Arial" w:cs="Arial"/>
                <w:sz w:val="24"/>
                <w:szCs w:val="24"/>
              </w:rPr>
            </w:pPr>
            <w:r>
              <w:rPr>
                <w:rFonts w:ascii="Arial" w:hAnsi="Arial" w:cs="Arial"/>
                <w:sz w:val="24"/>
                <w:szCs w:val="24"/>
              </w:rPr>
              <w:t>Finance Manager</w:t>
            </w:r>
          </w:p>
        </w:tc>
        <w:tc>
          <w:tcPr>
            <w:tcW w:w="2023" w:type="dxa"/>
            <w:vAlign w:val="center"/>
          </w:tcPr>
          <w:p w:rsidR="00BB698B" w:rsidRPr="00802CB1" w:rsidRDefault="00BB698B" w:rsidP="00A052A2">
            <w:pPr>
              <w:rPr>
                <w:rFonts w:ascii="Arial" w:hAnsi="Arial" w:cs="Arial"/>
                <w:b/>
                <w:sz w:val="24"/>
                <w:szCs w:val="24"/>
              </w:rPr>
            </w:pPr>
            <w:r w:rsidRPr="00802CB1">
              <w:rPr>
                <w:rFonts w:ascii="Arial" w:hAnsi="Arial" w:cs="Arial"/>
                <w:b/>
                <w:sz w:val="24"/>
                <w:szCs w:val="24"/>
              </w:rPr>
              <w:t>Responsible For: (Staff)</w:t>
            </w:r>
          </w:p>
        </w:tc>
        <w:tc>
          <w:tcPr>
            <w:tcW w:w="2519" w:type="dxa"/>
            <w:vAlign w:val="center"/>
          </w:tcPr>
          <w:p w:rsidR="00BB698B" w:rsidRPr="00802CB1" w:rsidRDefault="007218E0" w:rsidP="00A052A2">
            <w:pPr>
              <w:rPr>
                <w:rFonts w:ascii="Arial" w:hAnsi="Arial" w:cs="Arial"/>
                <w:sz w:val="24"/>
                <w:szCs w:val="24"/>
              </w:rPr>
            </w:pPr>
            <w:r>
              <w:rPr>
                <w:rFonts w:ascii="Arial" w:hAnsi="Arial" w:cs="Arial"/>
                <w:sz w:val="24"/>
                <w:szCs w:val="24"/>
              </w:rPr>
              <w:t>None</w:t>
            </w:r>
          </w:p>
        </w:tc>
      </w:tr>
    </w:tbl>
    <w:p w:rsidR="00BB698B" w:rsidRPr="00802CB1" w:rsidRDefault="00BB698B" w:rsidP="00BB698B">
      <w:pPr>
        <w:rPr>
          <w:rFonts w:ascii="Arial" w:hAnsi="Arial" w:cs="Arial"/>
          <w:sz w:val="24"/>
          <w:szCs w:val="24"/>
        </w:rPr>
      </w:pPr>
    </w:p>
    <w:tbl>
      <w:tblPr>
        <w:tblStyle w:val="TableGrid"/>
        <w:tblW w:w="9639" w:type="dxa"/>
        <w:tblInd w:w="-289" w:type="dxa"/>
        <w:tblLook w:val="04A0" w:firstRow="1" w:lastRow="0" w:firstColumn="1" w:lastColumn="0" w:noHBand="0" w:noVBand="1"/>
      </w:tblPr>
      <w:tblGrid>
        <w:gridCol w:w="9639"/>
      </w:tblGrid>
      <w:tr w:rsidR="00BB698B" w:rsidRPr="00802CB1" w:rsidTr="00F02984">
        <w:trPr>
          <w:trHeight w:val="298"/>
        </w:trPr>
        <w:tc>
          <w:tcPr>
            <w:tcW w:w="9639" w:type="dxa"/>
          </w:tcPr>
          <w:p w:rsidR="00BB698B" w:rsidRPr="00802CB1" w:rsidRDefault="00BB698B" w:rsidP="00A052A2">
            <w:pPr>
              <w:spacing w:before="120" w:after="120"/>
              <w:rPr>
                <w:rFonts w:ascii="Arial" w:hAnsi="Arial" w:cs="Arial"/>
                <w:b/>
                <w:sz w:val="24"/>
                <w:szCs w:val="24"/>
              </w:rPr>
            </w:pPr>
            <w:r w:rsidRPr="00802CB1">
              <w:rPr>
                <w:rFonts w:ascii="Arial" w:hAnsi="Arial" w:cs="Arial"/>
                <w:b/>
                <w:sz w:val="24"/>
                <w:szCs w:val="24"/>
              </w:rPr>
              <w:t>Job Purpose:</w:t>
            </w:r>
          </w:p>
        </w:tc>
      </w:tr>
      <w:tr w:rsidR="00BB698B" w:rsidRPr="007218E0" w:rsidTr="00802CB1">
        <w:trPr>
          <w:trHeight w:val="70"/>
        </w:trPr>
        <w:tc>
          <w:tcPr>
            <w:tcW w:w="9639" w:type="dxa"/>
          </w:tcPr>
          <w:p w:rsidR="00802CB1" w:rsidRPr="007218E0" w:rsidRDefault="007218E0" w:rsidP="00A052A2">
            <w:pPr>
              <w:spacing w:before="120" w:after="120"/>
              <w:rPr>
                <w:rFonts w:ascii="Arial" w:hAnsi="Arial" w:cs="Arial"/>
                <w:sz w:val="24"/>
                <w:szCs w:val="24"/>
              </w:rPr>
            </w:pPr>
            <w:r w:rsidRPr="007218E0">
              <w:rPr>
                <w:rFonts w:ascii="Arial" w:hAnsi="Arial" w:cs="Arial"/>
                <w:sz w:val="24"/>
                <w:szCs w:val="24"/>
              </w:rPr>
              <w:t>To work as part of the finance team carrying out financial duties in accordance with authority procedures to provide a high standard and comprehensive range of financial services for the department.</w:t>
            </w:r>
          </w:p>
        </w:tc>
      </w:tr>
    </w:tbl>
    <w:tbl>
      <w:tblPr>
        <w:tblStyle w:val="TableGrid"/>
        <w:tblpPr w:leftFromText="180" w:rightFromText="180" w:vertAnchor="text" w:horzAnchor="margin" w:tblpX="-289" w:tblpY="265"/>
        <w:tblW w:w="9634" w:type="dxa"/>
        <w:tblLook w:val="04A0" w:firstRow="1" w:lastRow="0" w:firstColumn="1" w:lastColumn="0" w:noHBand="0" w:noVBand="1"/>
      </w:tblPr>
      <w:tblGrid>
        <w:gridCol w:w="1418"/>
        <w:gridCol w:w="8216"/>
      </w:tblGrid>
      <w:tr w:rsidR="00AD4146" w:rsidRPr="007218E0" w:rsidTr="00A052A2">
        <w:trPr>
          <w:trHeight w:val="291"/>
        </w:trPr>
        <w:tc>
          <w:tcPr>
            <w:tcW w:w="9634" w:type="dxa"/>
            <w:gridSpan w:val="2"/>
            <w:vAlign w:val="center"/>
          </w:tcPr>
          <w:p w:rsidR="00AD4146" w:rsidRPr="007218E0" w:rsidRDefault="00AD4146" w:rsidP="00A052A2">
            <w:pPr>
              <w:pStyle w:val="Heading3"/>
              <w:spacing w:before="120" w:after="120"/>
              <w:outlineLvl w:val="2"/>
              <w:rPr>
                <w:rFonts w:ascii="Arial" w:hAnsi="Arial" w:cs="Arial"/>
              </w:rPr>
            </w:pPr>
            <w:r w:rsidRPr="007218E0">
              <w:rPr>
                <w:rFonts w:ascii="Arial" w:eastAsiaTheme="minorHAnsi" w:hAnsi="Arial" w:cs="Arial"/>
                <w:b/>
                <w:color w:val="auto"/>
              </w:rPr>
              <w:t>Duties and Responsibilities - Job Specific</w:t>
            </w:r>
          </w:p>
        </w:tc>
      </w:tr>
      <w:tr w:rsidR="007218E0" w:rsidRPr="007218E0" w:rsidTr="00A052A2">
        <w:trPr>
          <w:trHeight w:val="275"/>
        </w:trPr>
        <w:tc>
          <w:tcPr>
            <w:tcW w:w="1418" w:type="dxa"/>
            <w:vAlign w:val="center"/>
          </w:tcPr>
          <w:p w:rsidR="007218E0" w:rsidRPr="007218E0" w:rsidRDefault="007218E0" w:rsidP="007218E0">
            <w:pPr>
              <w:pStyle w:val="ListParagraph"/>
              <w:numPr>
                <w:ilvl w:val="0"/>
                <w:numId w:val="2"/>
              </w:numPr>
              <w:spacing w:before="120" w:after="120"/>
              <w:rPr>
                <w:rFonts w:ascii="Arial" w:hAnsi="Arial" w:cs="Arial"/>
                <w:sz w:val="24"/>
                <w:szCs w:val="24"/>
              </w:rPr>
            </w:pPr>
          </w:p>
        </w:tc>
        <w:tc>
          <w:tcPr>
            <w:tcW w:w="8216" w:type="dxa"/>
            <w:vAlign w:val="center"/>
          </w:tcPr>
          <w:p w:rsidR="007218E0" w:rsidRPr="007218E0" w:rsidRDefault="007218E0" w:rsidP="002058DB">
            <w:pPr>
              <w:rPr>
                <w:rFonts w:ascii="Arial" w:hAnsi="Arial" w:cs="Arial"/>
                <w:sz w:val="24"/>
                <w:szCs w:val="24"/>
              </w:rPr>
            </w:pPr>
            <w:r w:rsidRPr="007218E0">
              <w:rPr>
                <w:rFonts w:ascii="Arial" w:hAnsi="Arial" w:cs="Arial"/>
                <w:sz w:val="24"/>
                <w:szCs w:val="24"/>
              </w:rPr>
              <w:t xml:space="preserve">To raise and process purchase requisitions, checking correct authorisation. </w:t>
            </w:r>
          </w:p>
          <w:p w:rsidR="007218E0" w:rsidRPr="007218E0" w:rsidRDefault="007218E0" w:rsidP="007218E0">
            <w:pPr>
              <w:rPr>
                <w:rFonts w:ascii="Arial" w:hAnsi="Arial" w:cs="Arial"/>
                <w:sz w:val="24"/>
                <w:szCs w:val="24"/>
              </w:rPr>
            </w:pPr>
          </w:p>
        </w:tc>
      </w:tr>
      <w:tr w:rsidR="007218E0" w:rsidRPr="007218E0" w:rsidTr="00A052A2">
        <w:trPr>
          <w:trHeight w:val="275"/>
        </w:trPr>
        <w:tc>
          <w:tcPr>
            <w:tcW w:w="1418" w:type="dxa"/>
            <w:vAlign w:val="center"/>
          </w:tcPr>
          <w:p w:rsidR="007218E0" w:rsidRPr="007218E0" w:rsidRDefault="007218E0" w:rsidP="007218E0">
            <w:pPr>
              <w:pStyle w:val="ListParagraph"/>
              <w:numPr>
                <w:ilvl w:val="0"/>
                <w:numId w:val="2"/>
              </w:numPr>
              <w:spacing w:before="120" w:after="120"/>
              <w:rPr>
                <w:rFonts w:ascii="Arial" w:hAnsi="Arial" w:cs="Arial"/>
                <w:sz w:val="24"/>
                <w:szCs w:val="24"/>
              </w:rPr>
            </w:pPr>
          </w:p>
        </w:tc>
        <w:tc>
          <w:tcPr>
            <w:tcW w:w="8216" w:type="dxa"/>
            <w:vAlign w:val="center"/>
          </w:tcPr>
          <w:p w:rsidR="007218E0" w:rsidRPr="007218E0" w:rsidRDefault="007218E0" w:rsidP="002058DB">
            <w:pPr>
              <w:rPr>
                <w:rFonts w:ascii="Arial" w:hAnsi="Arial" w:cs="Arial"/>
                <w:sz w:val="24"/>
                <w:szCs w:val="24"/>
              </w:rPr>
            </w:pPr>
            <w:r w:rsidRPr="007218E0">
              <w:rPr>
                <w:rFonts w:ascii="Arial" w:hAnsi="Arial" w:cs="Arial"/>
                <w:sz w:val="24"/>
                <w:szCs w:val="24"/>
              </w:rPr>
              <w:t>To register details of commissioned community care services and process associated invoices though the department budget monitoring and forecasting database.</w:t>
            </w:r>
          </w:p>
          <w:p w:rsidR="007218E0" w:rsidRPr="007218E0" w:rsidRDefault="007218E0" w:rsidP="007218E0">
            <w:pPr>
              <w:rPr>
                <w:rFonts w:ascii="Arial" w:hAnsi="Arial" w:cs="Arial"/>
                <w:sz w:val="24"/>
                <w:szCs w:val="24"/>
              </w:rPr>
            </w:pPr>
          </w:p>
        </w:tc>
      </w:tr>
      <w:tr w:rsidR="007218E0" w:rsidRPr="007218E0" w:rsidTr="00A052A2">
        <w:trPr>
          <w:trHeight w:val="275"/>
        </w:trPr>
        <w:tc>
          <w:tcPr>
            <w:tcW w:w="1418" w:type="dxa"/>
            <w:vAlign w:val="center"/>
          </w:tcPr>
          <w:p w:rsidR="007218E0" w:rsidRPr="007218E0" w:rsidRDefault="007218E0" w:rsidP="007218E0">
            <w:pPr>
              <w:pStyle w:val="ListParagraph"/>
              <w:numPr>
                <w:ilvl w:val="0"/>
                <w:numId w:val="2"/>
              </w:numPr>
              <w:spacing w:before="120" w:after="120"/>
              <w:rPr>
                <w:rFonts w:ascii="Arial" w:hAnsi="Arial" w:cs="Arial"/>
                <w:sz w:val="24"/>
                <w:szCs w:val="24"/>
              </w:rPr>
            </w:pPr>
          </w:p>
        </w:tc>
        <w:tc>
          <w:tcPr>
            <w:tcW w:w="8216" w:type="dxa"/>
            <w:vAlign w:val="center"/>
          </w:tcPr>
          <w:p w:rsidR="007218E0" w:rsidRPr="007218E0" w:rsidRDefault="007218E0" w:rsidP="002058DB">
            <w:pPr>
              <w:rPr>
                <w:rFonts w:ascii="Arial" w:hAnsi="Arial" w:cs="Arial"/>
                <w:sz w:val="24"/>
                <w:szCs w:val="24"/>
              </w:rPr>
            </w:pPr>
            <w:r w:rsidRPr="007218E0">
              <w:rPr>
                <w:rFonts w:ascii="Arial" w:hAnsi="Arial" w:cs="Arial"/>
                <w:sz w:val="24"/>
                <w:szCs w:val="24"/>
              </w:rPr>
              <w:t>To liaise with private sector providers, authority colleagues and other agency staff to resolve any discrepancies between commissioned and actual service provision for community care transaction.</w:t>
            </w:r>
          </w:p>
          <w:p w:rsidR="007218E0" w:rsidRPr="007218E0" w:rsidRDefault="007218E0" w:rsidP="007218E0">
            <w:pPr>
              <w:rPr>
                <w:rFonts w:ascii="Arial" w:hAnsi="Arial" w:cs="Arial"/>
                <w:sz w:val="24"/>
                <w:szCs w:val="24"/>
              </w:rPr>
            </w:pPr>
          </w:p>
        </w:tc>
      </w:tr>
      <w:tr w:rsidR="007218E0" w:rsidRPr="007218E0" w:rsidTr="00A052A2">
        <w:trPr>
          <w:trHeight w:val="275"/>
        </w:trPr>
        <w:tc>
          <w:tcPr>
            <w:tcW w:w="1418" w:type="dxa"/>
            <w:vAlign w:val="center"/>
          </w:tcPr>
          <w:p w:rsidR="007218E0" w:rsidRPr="007218E0" w:rsidRDefault="007218E0" w:rsidP="007218E0">
            <w:pPr>
              <w:pStyle w:val="ListParagraph"/>
              <w:numPr>
                <w:ilvl w:val="0"/>
                <w:numId w:val="2"/>
              </w:numPr>
              <w:spacing w:before="120" w:after="120"/>
              <w:rPr>
                <w:rFonts w:ascii="Arial" w:hAnsi="Arial" w:cs="Arial"/>
                <w:sz w:val="24"/>
                <w:szCs w:val="24"/>
              </w:rPr>
            </w:pPr>
          </w:p>
        </w:tc>
        <w:tc>
          <w:tcPr>
            <w:tcW w:w="8216" w:type="dxa"/>
            <w:vAlign w:val="center"/>
          </w:tcPr>
          <w:p w:rsidR="007218E0" w:rsidRPr="007218E0" w:rsidRDefault="007218E0" w:rsidP="002058DB">
            <w:pPr>
              <w:rPr>
                <w:rFonts w:ascii="Arial" w:hAnsi="Arial" w:cs="Arial"/>
                <w:sz w:val="24"/>
                <w:szCs w:val="24"/>
              </w:rPr>
            </w:pPr>
            <w:r w:rsidRPr="007218E0">
              <w:rPr>
                <w:rFonts w:ascii="Arial" w:hAnsi="Arial" w:cs="Arial"/>
                <w:sz w:val="24"/>
                <w:szCs w:val="24"/>
              </w:rPr>
              <w:t xml:space="preserve">To assist in auditing tasks as directed within their service area as directed. </w:t>
            </w:r>
          </w:p>
          <w:p w:rsidR="007218E0" w:rsidRPr="007218E0" w:rsidRDefault="007218E0" w:rsidP="007218E0">
            <w:pPr>
              <w:pStyle w:val="ListParagraph"/>
              <w:ind w:left="436"/>
              <w:rPr>
                <w:rFonts w:ascii="Arial" w:hAnsi="Arial" w:cs="Arial"/>
                <w:sz w:val="24"/>
                <w:szCs w:val="24"/>
              </w:rPr>
            </w:pPr>
          </w:p>
          <w:p w:rsidR="007218E0" w:rsidRPr="007218E0" w:rsidRDefault="007218E0" w:rsidP="007218E0">
            <w:pPr>
              <w:rPr>
                <w:rFonts w:ascii="Arial" w:hAnsi="Arial" w:cs="Arial"/>
                <w:sz w:val="24"/>
                <w:szCs w:val="24"/>
              </w:rPr>
            </w:pPr>
          </w:p>
        </w:tc>
      </w:tr>
      <w:tr w:rsidR="007218E0" w:rsidRPr="007218E0" w:rsidTr="00A052A2">
        <w:trPr>
          <w:trHeight w:val="275"/>
        </w:trPr>
        <w:tc>
          <w:tcPr>
            <w:tcW w:w="1418" w:type="dxa"/>
            <w:vAlign w:val="center"/>
          </w:tcPr>
          <w:p w:rsidR="007218E0" w:rsidRPr="007218E0" w:rsidRDefault="007218E0" w:rsidP="007218E0">
            <w:pPr>
              <w:pStyle w:val="ListParagraph"/>
              <w:numPr>
                <w:ilvl w:val="0"/>
                <w:numId w:val="2"/>
              </w:numPr>
              <w:spacing w:before="120" w:after="120"/>
              <w:rPr>
                <w:rFonts w:ascii="Arial" w:hAnsi="Arial" w:cs="Arial"/>
                <w:sz w:val="24"/>
                <w:szCs w:val="24"/>
              </w:rPr>
            </w:pPr>
          </w:p>
        </w:tc>
        <w:tc>
          <w:tcPr>
            <w:tcW w:w="8216" w:type="dxa"/>
            <w:vAlign w:val="center"/>
          </w:tcPr>
          <w:p w:rsidR="007218E0" w:rsidRPr="007218E0" w:rsidRDefault="007218E0" w:rsidP="002058DB">
            <w:pPr>
              <w:rPr>
                <w:rFonts w:ascii="Arial" w:hAnsi="Arial" w:cs="Arial"/>
                <w:sz w:val="24"/>
                <w:szCs w:val="24"/>
              </w:rPr>
            </w:pPr>
            <w:r w:rsidRPr="007218E0">
              <w:rPr>
                <w:rFonts w:ascii="Arial" w:hAnsi="Arial" w:cs="Arial"/>
                <w:sz w:val="24"/>
                <w:szCs w:val="24"/>
              </w:rPr>
              <w:t>To process payments through the county’s computerised systems ensuring payments comply with financial regulations, VAT regulations, Inland Revenue and Construction Industry Tax Regulations.</w:t>
            </w:r>
          </w:p>
          <w:p w:rsidR="007218E0" w:rsidRPr="007218E0" w:rsidRDefault="007218E0" w:rsidP="007218E0">
            <w:pPr>
              <w:rPr>
                <w:rFonts w:ascii="Arial" w:hAnsi="Arial" w:cs="Arial"/>
                <w:sz w:val="24"/>
                <w:szCs w:val="24"/>
              </w:rPr>
            </w:pPr>
          </w:p>
        </w:tc>
      </w:tr>
      <w:tr w:rsidR="007218E0" w:rsidRPr="007218E0" w:rsidTr="00A052A2">
        <w:trPr>
          <w:trHeight w:val="275"/>
        </w:trPr>
        <w:tc>
          <w:tcPr>
            <w:tcW w:w="1418" w:type="dxa"/>
            <w:vAlign w:val="center"/>
          </w:tcPr>
          <w:p w:rsidR="007218E0" w:rsidRPr="007218E0" w:rsidRDefault="007218E0" w:rsidP="007218E0">
            <w:pPr>
              <w:pStyle w:val="ListParagraph"/>
              <w:numPr>
                <w:ilvl w:val="0"/>
                <w:numId w:val="2"/>
              </w:numPr>
              <w:spacing w:before="120" w:after="120"/>
              <w:rPr>
                <w:rFonts w:ascii="Arial" w:hAnsi="Arial" w:cs="Arial"/>
                <w:sz w:val="24"/>
                <w:szCs w:val="24"/>
              </w:rPr>
            </w:pPr>
          </w:p>
        </w:tc>
        <w:tc>
          <w:tcPr>
            <w:tcW w:w="8216" w:type="dxa"/>
            <w:vAlign w:val="center"/>
          </w:tcPr>
          <w:p w:rsidR="007218E0" w:rsidRPr="007218E0" w:rsidRDefault="007218E0" w:rsidP="002058DB">
            <w:pPr>
              <w:rPr>
                <w:rFonts w:ascii="Arial" w:hAnsi="Arial" w:cs="Arial"/>
                <w:sz w:val="24"/>
                <w:szCs w:val="24"/>
              </w:rPr>
            </w:pPr>
            <w:r w:rsidRPr="007218E0">
              <w:rPr>
                <w:rFonts w:ascii="Arial" w:hAnsi="Arial" w:cs="Arial"/>
                <w:sz w:val="24"/>
                <w:szCs w:val="24"/>
              </w:rPr>
              <w:t xml:space="preserve">To resolve supplier queries promptly and professionally </w:t>
            </w:r>
          </w:p>
          <w:p w:rsidR="007218E0" w:rsidRPr="007218E0" w:rsidRDefault="007218E0" w:rsidP="007218E0">
            <w:pPr>
              <w:rPr>
                <w:rFonts w:ascii="Arial" w:hAnsi="Arial" w:cs="Arial"/>
                <w:sz w:val="24"/>
                <w:szCs w:val="24"/>
              </w:rPr>
            </w:pPr>
          </w:p>
        </w:tc>
      </w:tr>
      <w:tr w:rsidR="007218E0" w:rsidRPr="007218E0" w:rsidTr="00A052A2">
        <w:trPr>
          <w:trHeight w:val="275"/>
        </w:trPr>
        <w:tc>
          <w:tcPr>
            <w:tcW w:w="1418" w:type="dxa"/>
            <w:vAlign w:val="center"/>
          </w:tcPr>
          <w:p w:rsidR="007218E0" w:rsidRPr="007218E0" w:rsidRDefault="007218E0" w:rsidP="007218E0">
            <w:pPr>
              <w:pStyle w:val="ListParagraph"/>
              <w:numPr>
                <w:ilvl w:val="0"/>
                <w:numId w:val="2"/>
              </w:numPr>
              <w:spacing w:before="120" w:after="120"/>
              <w:rPr>
                <w:rFonts w:ascii="Arial" w:hAnsi="Arial" w:cs="Arial"/>
                <w:sz w:val="24"/>
                <w:szCs w:val="24"/>
              </w:rPr>
            </w:pPr>
          </w:p>
        </w:tc>
        <w:tc>
          <w:tcPr>
            <w:tcW w:w="8216" w:type="dxa"/>
            <w:vAlign w:val="center"/>
          </w:tcPr>
          <w:p w:rsidR="007218E0" w:rsidRPr="007218E0" w:rsidRDefault="007218E0" w:rsidP="002058DB">
            <w:pPr>
              <w:rPr>
                <w:rFonts w:ascii="Arial" w:hAnsi="Arial" w:cs="Arial"/>
                <w:sz w:val="24"/>
                <w:szCs w:val="24"/>
              </w:rPr>
            </w:pPr>
            <w:r w:rsidRPr="007218E0">
              <w:rPr>
                <w:rFonts w:ascii="Arial" w:hAnsi="Arial" w:cs="Arial"/>
                <w:sz w:val="24"/>
                <w:szCs w:val="24"/>
              </w:rPr>
              <w:t>To ensure timely completion of tasks in order to meet deadlines for payment runs and other financial reporting requirements.</w:t>
            </w:r>
          </w:p>
          <w:p w:rsidR="007218E0" w:rsidRPr="007218E0" w:rsidRDefault="007218E0" w:rsidP="007218E0">
            <w:pPr>
              <w:rPr>
                <w:rFonts w:ascii="Arial" w:hAnsi="Arial" w:cs="Arial"/>
                <w:sz w:val="24"/>
                <w:szCs w:val="24"/>
              </w:rPr>
            </w:pPr>
          </w:p>
        </w:tc>
      </w:tr>
      <w:tr w:rsidR="007218E0" w:rsidRPr="007218E0" w:rsidTr="00A052A2">
        <w:trPr>
          <w:trHeight w:val="275"/>
        </w:trPr>
        <w:tc>
          <w:tcPr>
            <w:tcW w:w="1418" w:type="dxa"/>
            <w:vAlign w:val="center"/>
          </w:tcPr>
          <w:p w:rsidR="007218E0" w:rsidRPr="007218E0" w:rsidRDefault="007218E0" w:rsidP="007218E0">
            <w:pPr>
              <w:pStyle w:val="ListParagraph"/>
              <w:numPr>
                <w:ilvl w:val="0"/>
                <w:numId w:val="2"/>
              </w:numPr>
              <w:spacing w:before="120" w:after="120"/>
              <w:rPr>
                <w:rFonts w:ascii="Arial" w:hAnsi="Arial" w:cs="Arial"/>
                <w:sz w:val="24"/>
                <w:szCs w:val="24"/>
              </w:rPr>
            </w:pPr>
          </w:p>
        </w:tc>
        <w:tc>
          <w:tcPr>
            <w:tcW w:w="8216" w:type="dxa"/>
            <w:vAlign w:val="center"/>
          </w:tcPr>
          <w:p w:rsidR="007218E0" w:rsidRPr="007218E0" w:rsidRDefault="007218E0" w:rsidP="002058DB">
            <w:pPr>
              <w:rPr>
                <w:rFonts w:ascii="Arial" w:hAnsi="Arial" w:cs="Arial"/>
                <w:sz w:val="24"/>
                <w:szCs w:val="24"/>
              </w:rPr>
            </w:pPr>
            <w:r w:rsidRPr="007218E0">
              <w:rPr>
                <w:rFonts w:ascii="Arial" w:hAnsi="Arial" w:cs="Arial"/>
                <w:sz w:val="24"/>
                <w:szCs w:val="24"/>
              </w:rPr>
              <w:t xml:space="preserve">To assist in the safe receipt, handling and issuing of cash and valuables and the reconciliation of transactions. </w:t>
            </w:r>
          </w:p>
          <w:p w:rsidR="007218E0" w:rsidRPr="007218E0" w:rsidRDefault="007218E0" w:rsidP="007218E0">
            <w:pPr>
              <w:rPr>
                <w:rFonts w:ascii="Arial" w:hAnsi="Arial" w:cs="Arial"/>
                <w:sz w:val="24"/>
                <w:szCs w:val="24"/>
              </w:rPr>
            </w:pPr>
          </w:p>
        </w:tc>
      </w:tr>
      <w:tr w:rsidR="007218E0" w:rsidRPr="007218E0" w:rsidTr="00A052A2">
        <w:trPr>
          <w:trHeight w:val="275"/>
        </w:trPr>
        <w:tc>
          <w:tcPr>
            <w:tcW w:w="1418" w:type="dxa"/>
            <w:vAlign w:val="center"/>
          </w:tcPr>
          <w:p w:rsidR="007218E0" w:rsidRPr="007218E0" w:rsidRDefault="007218E0" w:rsidP="007218E0">
            <w:pPr>
              <w:pStyle w:val="ListParagraph"/>
              <w:numPr>
                <w:ilvl w:val="0"/>
                <w:numId w:val="2"/>
              </w:numPr>
              <w:spacing w:before="120" w:after="120"/>
              <w:rPr>
                <w:rFonts w:ascii="Arial" w:hAnsi="Arial" w:cs="Arial"/>
                <w:sz w:val="24"/>
                <w:szCs w:val="24"/>
              </w:rPr>
            </w:pPr>
          </w:p>
        </w:tc>
        <w:tc>
          <w:tcPr>
            <w:tcW w:w="8216" w:type="dxa"/>
            <w:vAlign w:val="center"/>
          </w:tcPr>
          <w:p w:rsidR="007218E0" w:rsidRPr="007218E0" w:rsidRDefault="007218E0" w:rsidP="002058DB">
            <w:pPr>
              <w:rPr>
                <w:rFonts w:ascii="Arial" w:hAnsi="Arial" w:cs="Arial"/>
                <w:sz w:val="24"/>
                <w:szCs w:val="24"/>
              </w:rPr>
            </w:pPr>
            <w:r w:rsidRPr="007218E0">
              <w:rPr>
                <w:rFonts w:ascii="Arial" w:hAnsi="Arial" w:cs="Arial"/>
                <w:sz w:val="24"/>
                <w:szCs w:val="24"/>
              </w:rPr>
              <w:t>To assist in the banking of all cash and cheques on a regular basis.</w:t>
            </w:r>
          </w:p>
          <w:p w:rsidR="007218E0" w:rsidRPr="007218E0" w:rsidRDefault="007218E0" w:rsidP="007218E0">
            <w:pPr>
              <w:rPr>
                <w:rFonts w:ascii="Arial" w:hAnsi="Arial" w:cs="Arial"/>
                <w:sz w:val="24"/>
                <w:szCs w:val="24"/>
              </w:rPr>
            </w:pPr>
          </w:p>
        </w:tc>
      </w:tr>
      <w:tr w:rsidR="007218E0" w:rsidRPr="007218E0" w:rsidTr="00A052A2">
        <w:trPr>
          <w:trHeight w:val="275"/>
        </w:trPr>
        <w:tc>
          <w:tcPr>
            <w:tcW w:w="1418" w:type="dxa"/>
            <w:vAlign w:val="center"/>
          </w:tcPr>
          <w:p w:rsidR="007218E0" w:rsidRPr="007218E0" w:rsidRDefault="007218E0" w:rsidP="007218E0">
            <w:pPr>
              <w:pStyle w:val="ListParagraph"/>
              <w:numPr>
                <w:ilvl w:val="0"/>
                <w:numId w:val="2"/>
              </w:numPr>
              <w:spacing w:before="120" w:after="120"/>
              <w:rPr>
                <w:rFonts w:ascii="Arial" w:hAnsi="Arial" w:cs="Arial"/>
                <w:sz w:val="24"/>
                <w:szCs w:val="24"/>
              </w:rPr>
            </w:pPr>
          </w:p>
        </w:tc>
        <w:tc>
          <w:tcPr>
            <w:tcW w:w="8216" w:type="dxa"/>
            <w:vAlign w:val="center"/>
          </w:tcPr>
          <w:p w:rsidR="007218E0" w:rsidRPr="007218E0" w:rsidRDefault="007218E0" w:rsidP="002058DB">
            <w:pPr>
              <w:rPr>
                <w:rFonts w:ascii="Arial" w:hAnsi="Arial" w:cs="Arial"/>
                <w:sz w:val="24"/>
                <w:szCs w:val="24"/>
              </w:rPr>
            </w:pPr>
            <w:r w:rsidRPr="007218E0">
              <w:rPr>
                <w:rFonts w:ascii="Arial" w:hAnsi="Arial" w:cs="Arial"/>
                <w:sz w:val="24"/>
                <w:szCs w:val="24"/>
              </w:rPr>
              <w:t xml:space="preserve">To order, control and issue department financial controlled stationery. </w:t>
            </w:r>
          </w:p>
          <w:p w:rsidR="007218E0" w:rsidRPr="007218E0" w:rsidRDefault="007218E0" w:rsidP="007218E0">
            <w:pPr>
              <w:pStyle w:val="ListParagraph"/>
              <w:ind w:left="436"/>
              <w:rPr>
                <w:rFonts w:ascii="Arial" w:hAnsi="Arial" w:cs="Arial"/>
                <w:sz w:val="24"/>
                <w:szCs w:val="24"/>
              </w:rPr>
            </w:pPr>
          </w:p>
          <w:p w:rsidR="007218E0" w:rsidRPr="007218E0" w:rsidRDefault="007218E0" w:rsidP="007218E0">
            <w:pPr>
              <w:rPr>
                <w:rFonts w:ascii="Arial" w:hAnsi="Arial" w:cs="Arial"/>
                <w:sz w:val="24"/>
                <w:szCs w:val="24"/>
              </w:rPr>
            </w:pPr>
          </w:p>
        </w:tc>
      </w:tr>
      <w:tr w:rsidR="007218E0" w:rsidRPr="007218E0" w:rsidTr="00A052A2">
        <w:trPr>
          <w:trHeight w:val="275"/>
        </w:trPr>
        <w:tc>
          <w:tcPr>
            <w:tcW w:w="1418" w:type="dxa"/>
            <w:vAlign w:val="center"/>
          </w:tcPr>
          <w:p w:rsidR="007218E0" w:rsidRPr="007218E0" w:rsidRDefault="007218E0" w:rsidP="007218E0">
            <w:pPr>
              <w:pStyle w:val="ListParagraph"/>
              <w:numPr>
                <w:ilvl w:val="0"/>
                <w:numId w:val="2"/>
              </w:numPr>
              <w:spacing w:before="120" w:after="120"/>
              <w:rPr>
                <w:rFonts w:ascii="Arial" w:hAnsi="Arial" w:cs="Arial"/>
                <w:sz w:val="24"/>
                <w:szCs w:val="24"/>
              </w:rPr>
            </w:pPr>
          </w:p>
        </w:tc>
        <w:tc>
          <w:tcPr>
            <w:tcW w:w="8216" w:type="dxa"/>
            <w:vAlign w:val="center"/>
          </w:tcPr>
          <w:p w:rsidR="007218E0" w:rsidRPr="007218E0" w:rsidRDefault="007218E0" w:rsidP="002058DB">
            <w:pPr>
              <w:rPr>
                <w:rFonts w:ascii="Arial" w:hAnsi="Arial" w:cs="Arial"/>
                <w:sz w:val="24"/>
                <w:szCs w:val="24"/>
              </w:rPr>
            </w:pPr>
            <w:r w:rsidRPr="007218E0">
              <w:rPr>
                <w:rFonts w:ascii="Arial" w:hAnsi="Arial" w:cs="Arial"/>
                <w:sz w:val="24"/>
                <w:szCs w:val="24"/>
              </w:rPr>
              <w:t xml:space="preserve">To issue rail warrants as required </w:t>
            </w:r>
          </w:p>
          <w:p w:rsidR="007218E0" w:rsidRPr="007218E0" w:rsidRDefault="007218E0" w:rsidP="007218E0">
            <w:pPr>
              <w:rPr>
                <w:rFonts w:ascii="Arial" w:hAnsi="Arial" w:cs="Arial"/>
                <w:sz w:val="24"/>
                <w:szCs w:val="24"/>
              </w:rPr>
            </w:pPr>
          </w:p>
        </w:tc>
      </w:tr>
      <w:tr w:rsidR="007218E0" w:rsidRPr="007218E0" w:rsidTr="00A052A2">
        <w:trPr>
          <w:trHeight w:val="215"/>
        </w:trPr>
        <w:tc>
          <w:tcPr>
            <w:tcW w:w="1418" w:type="dxa"/>
            <w:vAlign w:val="center"/>
          </w:tcPr>
          <w:p w:rsidR="007218E0" w:rsidRPr="007218E0" w:rsidRDefault="007218E0" w:rsidP="007218E0">
            <w:pPr>
              <w:pStyle w:val="ListParagraph"/>
              <w:numPr>
                <w:ilvl w:val="0"/>
                <w:numId w:val="2"/>
              </w:numPr>
              <w:spacing w:before="120" w:after="120"/>
              <w:rPr>
                <w:rFonts w:ascii="Arial" w:hAnsi="Arial" w:cs="Arial"/>
                <w:sz w:val="24"/>
                <w:szCs w:val="24"/>
              </w:rPr>
            </w:pPr>
          </w:p>
        </w:tc>
        <w:tc>
          <w:tcPr>
            <w:tcW w:w="8216" w:type="dxa"/>
            <w:vAlign w:val="center"/>
          </w:tcPr>
          <w:p w:rsidR="007218E0" w:rsidRPr="007218E0" w:rsidRDefault="007218E0" w:rsidP="002058DB">
            <w:pPr>
              <w:rPr>
                <w:rFonts w:ascii="Arial" w:hAnsi="Arial" w:cs="Arial"/>
                <w:sz w:val="24"/>
                <w:szCs w:val="24"/>
              </w:rPr>
            </w:pPr>
            <w:r w:rsidRPr="007218E0">
              <w:rPr>
                <w:rFonts w:ascii="Arial" w:hAnsi="Arial" w:cs="Arial"/>
                <w:sz w:val="24"/>
                <w:szCs w:val="24"/>
              </w:rPr>
              <w:t>To work effectively as part of a team and carry out such duties as may be designated by the line manager</w:t>
            </w:r>
            <w:r w:rsidRPr="007218E0">
              <w:rPr>
                <w:rFonts w:ascii="Arial" w:hAnsi="Arial" w:cs="Arial"/>
                <w:color w:val="FF0000"/>
                <w:sz w:val="24"/>
                <w:szCs w:val="24"/>
              </w:rPr>
              <w:t xml:space="preserve"> </w:t>
            </w:r>
            <w:r w:rsidRPr="007218E0">
              <w:rPr>
                <w:rFonts w:ascii="Arial" w:hAnsi="Arial" w:cs="Arial"/>
                <w:sz w:val="24"/>
                <w:szCs w:val="24"/>
              </w:rPr>
              <w:t xml:space="preserve">commensurate with the grade and responsibilities of the post. </w:t>
            </w:r>
          </w:p>
          <w:p w:rsidR="007218E0" w:rsidRPr="007218E0" w:rsidRDefault="007218E0" w:rsidP="007218E0">
            <w:pPr>
              <w:rPr>
                <w:rFonts w:ascii="Arial" w:hAnsi="Arial" w:cs="Arial"/>
                <w:sz w:val="24"/>
                <w:szCs w:val="24"/>
              </w:rPr>
            </w:pPr>
          </w:p>
          <w:p w:rsidR="007218E0" w:rsidRPr="007218E0" w:rsidRDefault="007218E0" w:rsidP="007218E0">
            <w:pPr>
              <w:rPr>
                <w:rFonts w:ascii="Arial" w:hAnsi="Arial" w:cs="Arial"/>
                <w:sz w:val="24"/>
                <w:szCs w:val="24"/>
              </w:rPr>
            </w:pPr>
          </w:p>
        </w:tc>
      </w:tr>
    </w:tbl>
    <w:p w:rsidR="00652D67" w:rsidRDefault="00652D67">
      <w:r>
        <w:br w:type="page"/>
      </w:r>
    </w:p>
    <w:tbl>
      <w:tblPr>
        <w:tblStyle w:val="TableGrid"/>
        <w:tblpPr w:leftFromText="180" w:rightFromText="180" w:vertAnchor="text" w:horzAnchor="margin" w:tblpX="-289" w:tblpY="61"/>
        <w:tblW w:w="9634" w:type="dxa"/>
        <w:tblLook w:val="04A0" w:firstRow="1" w:lastRow="0" w:firstColumn="1" w:lastColumn="0" w:noHBand="0" w:noVBand="1"/>
      </w:tblPr>
      <w:tblGrid>
        <w:gridCol w:w="1413"/>
        <w:gridCol w:w="8221"/>
      </w:tblGrid>
      <w:tr w:rsidR="00802CB1" w:rsidRPr="00B3657B" w:rsidTr="00A052A2">
        <w:trPr>
          <w:trHeight w:val="277"/>
        </w:trPr>
        <w:tc>
          <w:tcPr>
            <w:tcW w:w="9634" w:type="dxa"/>
            <w:gridSpan w:val="2"/>
            <w:vAlign w:val="center"/>
          </w:tcPr>
          <w:p w:rsidR="00802CB1" w:rsidRPr="00B3657B" w:rsidRDefault="00802CB1" w:rsidP="00A052A2">
            <w:pPr>
              <w:pStyle w:val="Heading3"/>
              <w:spacing w:before="120" w:after="120"/>
              <w:outlineLvl w:val="2"/>
              <w:rPr>
                <w:rFonts w:ascii="Arial" w:hAnsi="Arial" w:cs="Arial"/>
              </w:rPr>
            </w:pPr>
            <w:bookmarkStart w:id="0" w:name="_Toc57798766"/>
            <w:bookmarkStart w:id="1" w:name="_Toc57798839"/>
            <w:r w:rsidRPr="00B3657B">
              <w:rPr>
                <w:rFonts w:ascii="Arial" w:eastAsiaTheme="minorHAnsi" w:hAnsi="Arial" w:cs="Arial"/>
                <w:b/>
                <w:color w:val="auto"/>
              </w:rPr>
              <w:lastRenderedPageBreak/>
              <w:t>Duties and Responsibilities – Corporate</w:t>
            </w:r>
            <w:bookmarkEnd w:id="0"/>
            <w:bookmarkEnd w:id="1"/>
            <w:r w:rsidRPr="00B3657B">
              <w:rPr>
                <w:rFonts w:ascii="Arial" w:eastAsiaTheme="minorHAnsi" w:hAnsi="Arial" w:cs="Arial"/>
                <w:b/>
                <w:color w:val="auto"/>
              </w:rPr>
              <w:t xml:space="preserve"> </w:t>
            </w:r>
          </w:p>
        </w:tc>
      </w:tr>
      <w:tr w:rsidR="00802CB1" w:rsidRPr="00B3657B" w:rsidTr="00A052A2">
        <w:trPr>
          <w:trHeight w:val="20"/>
        </w:trPr>
        <w:tc>
          <w:tcPr>
            <w:tcW w:w="1413" w:type="dxa"/>
            <w:vAlign w:val="center"/>
          </w:tcPr>
          <w:p w:rsidR="00802CB1" w:rsidRPr="00B3657B" w:rsidRDefault="00802CB1" w:rsidP="00A052A2">
            <w:pPr>
              <w:pStyle w:val="ListParagraph"/>
              <w:numPr>
                <w:ilvl w:val="0"/>
                <w:numId w:val="3"/>
              </w:numPr>
              <w:spacing w:before="120" w:after="120"/>
              <w:contextualSpacing w:val="0"/>
              <w:rPr>
                <w:rFonts w:ascii="Arial" w:hAnsi="Arial" w:cs="Arial"/>
                <w:sz w:val="24"/>
                <w:szCs w:val="24"/>
              </w:rPr>
            </w:pPr>
          </w:p>
        </w:tc>
        <w:tc>
          <w:tcPr>
            <w:tcW w:w="8221" w:type="dxa"/>
            <w:vAlign w:val="center"/>
          </w:tcPr>
          <w:p w:rsidR="00802CB1" w:rsidRPr="00B3657B" w:rsidRDefault="00802CB1" w:rsidP="00A052A2">
            <w:pPr>
              <w:spacing w:before="120" w:after="120"/>
              <w:rPr>
                <w:rFonts w:ascii="Arial" w:hAnsi="Arial" w:cs="Arial"/>
                <w:sz w:val="24"/>
                <w:szCs w:val="24"/>
              </w:rPr>
            </w:pPr>
            <w:r w:rsidRPr="00B3657B">
              <w:rPr>
                <w:rFonts w:ascii="Arial" w:hAnsi="Arial" w:cs="Arial"/>
                <w:sz w:val="24"/>
                <w:szCs w:val="24"/>
              </w:rPr>
              <w:t>To be responsible for establishing good working relationships both internally and externally.</w:t>
            </w:r>
          </w:p>
        </w:tc>
      </w:tr>
      <w:tr w:rsidR="00802CB1" w:rsidRPr="00B3657B" w:rsidTr="00A052A2">
        <w:trPr>
          <w:trHeight w:val="20"/>
        </w:trPr>
        <w:tc>
          <w:tcPr>
            <w:tcW w:w="1413" w:type="dxa"/>
            <w:vAlign w:val="center"/>
          </w:tcPr>
          <w:p w:rsidR="00802CB1" w:rsidRPr="00B3657B" w:rsidRDefault="00802CB1" w:rsidP="00A052A2">
            <w:pPr>
              <w:pStyle w:val="ListParagraph"/>
              <w:numPr>
                <w:ilvl w:val="0"/>
                <w:numId w:val="3"/>
              </w:numPr>
              <w:spacing w:before="120" w:after="120"/>
              <w:contextualSpacing w:val="0"/>
              <w:rPr>
                <w:rFonts w:ascii="Arial" w:hAnsi="Arial" w:cs="Arial"/>
                <w:sz w:val="24"/>
                <w:szCs w:val="24"/>
              </w:rPr>
            </w:pPr>
          </w:p>
        </w:tc>
        <w:tc>
          <w:tcPr>
            <w:tcW w:w="8221" w:type="dxa"/>
            <w:vAlign w:val="center"/>
          </w:tcPr>
          <w:p w:rsidR="00802CB1" w:rsidRPr="00B3657B" w:rsidRDefault="00802CB1" w:rsidP="00A052A2">
            <w:pPr>
              <w:spacing w:before="120" w:after="120"/>
              <w:rPr>
                <w:rFonts w:ascii="Arial" w:hAnsi="Arial" w:cs="Arial"/>
                <w:sz w:val="24"/>
                <w:szCs w:val="24"/>
              </w:rPr>
            </w:pPr>
            <w:r w:rsidRPr="00B3657B">
              <w:rPr>
                <w:rFonts w:ascii="Arial" w:hAnsi="Arial" w:cs="Arial"/>
                <w:sz w:val="24"/>
                <w:szCs w:val="24"/>
              </w:rPr>
              <w:t>Compliance with the Authority’s Policies and Procedures and to make known to Senior Officers any areas which are not adequately covered.</w:t>
            </w:r>
          </w:p>
        </w:tc>
      </w:tr>
      <w:tr w:rsidR="00802CB1" w:rsidRPr="00B3657B" w:rsidTr="00A052A2">
        <w:trPr>
          <w:trHeight w:val="20"/>
        </w:trPr>
        <w:tc>
          <w:tcPr>
            <w:tcW w:w="1413" w:type="dxa"/>
            <w:vAlign w:val="center"/>
          </w:tcPr>
          <w:p w:rsidR="00802CB1" w:rsidRPr="00B3657B" w:rsidRDefault="00802CB1" w:rsidP="00A052A2">
            <w:pPr>
              <w:pStyle w:val="ListParagraph"/>
              <w:numPr>
                <w:ilvl w:val="0"/>
                <w:numId w:val="3"/>
              </w:numPr>
              <w:spacing w:before="120" w:after="120"/>
              <w:contextualSpacing w:val="0"/>
              <w:rPr>
                <w:rFonts w:ascii="Arial" w:hAnsi="Arial" w:cs="Arial"/>
                <w:sz w:val="24"/>
                <w:szCs w:val="24"/>
              </w:rPr>
            </w:pPr>
          </w:p>
        </w:tc>
        <w:tc>
          <w:tcPr>
            <w:tcW w:w="8221" w:type="dxa"/>
            <w:vAlign w:val="center"/>
          </w:tcPr>
          <w:p w:rsidR="00802CB1" w:rsidRPr="00B3657B" w:rsidRDefault="00802CB1" w:rsidP="00A052A2">
            <w:pPr>
              <w:spacing w:before="120" w:after="120"/>
              <w:rPr>
                <w:rFonts w:ascii="Arial" w:hAnsi="Arial" w:cs="Arial"/>
                <w:sz w:val="24"/>
                <w:szCs w:val="24"/>
              </w:rPr>
            </w:pPr>
            <w:r w:rsidRPr="00B3657B">
              <w:rPr>
                <w:rFonts w:ascii="Arial" w:hAnsi="Arial" w:cs="Arial"/>
                <w:sz w:val="24"/>
                <w:szCs w:val="24"/>
              </w:rPr>
              <w:t>To participate actively in supporting the Authority’s principles and practices of equality of opportunity as laid down within the Equalities Policy.</w:t>
            </w:r>
          </w:p>
        </w:tc>
      </w:tr>
      <w:tr w:rsidR="00802CB1" w:rsidRPr="00B3657B" w:rsidTr="00A052A2">
        <w:trPr>
          <w:trHeight w:val="20"/>
        </w:trPr>
        <w:tc>
          <w:tcPr>
            <w:tcW w:w="1413" w:type="dxa"/>
            <w:vAlign w:val="center"/>
          </w:tcPr>
          <w:p w:rsidR="00802CB1" w:rsidRPr="00B3657B" w:rsidRDefault="00802CB1" w:rsidP="00A052A2">
            <w:pPr>
              <w:pStyle w:val="ListParagraph"/>
              <w:numPr>
                <w:ilvl w:val="0"/>
                <w:numId w:val="3"/>
              </w:numPr>
              <w:spacing w:before="120" w:after="120"/>
              <w:contextualSpacing w:val="0"/>
              <w:rPr>
                <w:rFonts w:ascii="Arial" w:hAnsi="Arial" w:cs="Arial"/>
                <w:sz w:val="24"/>
                <w:szCs w:val="24"/>
              </w:rPr>
            </w:pPr>
          </w:p>
        </w:tc>
        <w:tc>
          <w:tcPr>
            <w:tcW w:w="8221" w:type="dxa"/>
            <w:vAlign w:val="center"/>
          </w:tcPr>
          <w:p w:rsidR="00802CB1" w:rsidRPr="00B3657B" w:rsidRDefault="00802CB1" w:rsidP="00A052A2">
            <w:pPr>
              <w:spacing w:before="120" w:after="120"/>
              <w:rPr>
                <w:rFonts w:ascii="Arial" w:hAnsi="Arial" w:cs="Arial"/>
                <w:sz w:val="24"/>
                <w:szCs w:val="24"/>
              </w:rPr>
            </w:pPr>
            <w:r w:rsidRPr="00B3657B">
              <w:rPr>
                <w:rFonts w:ascii="Arial" w:hAnsi="Arial" w:cs="Arial"/>
                <w:sz w:val="24"/>
                <w:szCs w:val="24"/>
              </w:rPr>
              <w:t>To be responsible for the application of Health &amp; Safety practices within the daily operations, sharing a common responsibility for Health &amp; Safety across the department, directorate and Authority as a whole.</w:t>
            </w:r>
          </w:p>
        </w:tc>
      </w:tr>
      <w:tr w:rsidR="00802CB1" w:rsidRPr="00B3657B" w:rsidTr="00A052A2">
        <w:trPr>
          <w:trHeight w:val="20"/>
        </w:trPr>
        <w:tc>
          <w:tcPr>
            <w:tcW w:w="1413" w:type="dxa"/>
            <w:vAlign w:val="center"/>
          </w:tcPr>
          <w:p w:rsidR="00802CB1" w:rsidRPr="00B3657B" w:rsidRDefault="00802CB1" w:rsidP="00A052A2">
            <w:pPr>
              <w:pStyle w:val="ListParagraph"/>
              <w:numPr>
                <w:ilvl w:val="0"/>
                <w:numId w:val="3"/>
              </w:numPr>
              <w:spacing w:before="120" w:after="120"/>
              <w:contextualSpacing w:val="0"/>
              <w:rPr>
                <w:rFonts w:ascii="Arial" w:hAnsi="Arial" w:cs="Arial"/>
                <w:sz w:val="24"/>
                <w:szCs w:val="24"/>
              </w:rPr>
            </w:pPr>
          </w:p>
        </w:tc>
        <w:tc>
          <w:tcPr>
            <w:tcW w:w="8221" w:type="dxa"/>
            <w:vAlign w:val="center"/>
          </w:tcPr>
          <w:p w:rsidR="00802CB1" w:rsidRPr="00B3657B" w:rsidRDefault="00802CB1" w:rsidP="00A052A2">
            <w:pPr>
              <w:spacing w:before="120" w:after="120"/>
              <w:rPr>
                <w:rFonts w:ascii="Arial" w:hAnsi="Arial" w:cs="Arial"/>
                <w:sz w:val="24"/>
                <w:szCs w:val="24"/>
              </w:rPr>
            </w:pPr>
            <w:r w:rsidRPr="00B3657B">
              <w:rPr>
                <w:rFonts w:ascii="Arial" w:hAnsi="Arial" w:cs="Arial"/>
                <w:sz w:val="24"/>
                <w:szCs w:val="24"/>
              </w:rPr>
              <w:t>Employees will be required to give certain information relating to themselves in order that the Authority may properly carry out its duties, rights and obligations as an employer.  The Authority will process and control such data principally for personnel, administrative and payroll purposes.</w:t>
            </w:r>
          </w:p>
        </w:tc>
      </w:tr>
      <w:tr w:rsidR="00802CB1" w:rsidRPr="00B3657B" w:rsidTr="00A052A2">
        <w:trPr>
          <w:trHeight w:val="20"/>
        </w:trPr>
        <w:tc>
          <w:tcPr>
            <w:tcW w:w="1413" w:type="dxa"/>
            <w:vAlign w:val="center"/>
          </w:tcPr>
          <w:p w:rsidR="00802CB1" w:rsidRPr="00B3657B" w:rsidRDefault="00802CB1" w:rsidP="00A052A2">
            <w:pPr>
              <w:pStyle w:val="ListParagraph"/>
              <w:numPr>
                <w:ilvl w:val="0"/>
                <w:numId w:val="3"/>
              </w:numPr>
              <w:spacing w:before="120" w:after="120"/>
              <w:contextualSpacing w:val="0"/>
              <w:rPr>
                <w:rFonts w:ascii="Arial" w:hAnsi="Arial" w:cs="Arial"/>
                <w:sz w:val="24"/>
                <w:szCs w:val="24"/>
              </w:rPr>
            </w:pPr>
          </w:p>
        </w:tc>
        <w:tc>
          <w:tcPr>
            <w:tcW w:w="8221" w:type="dxa"/>
            <w:vAlign w:val="center"/>
          </w:tcPr>
          <w:p w:rsidR="00802CB1" w:rsidRPr="00B3657B" w:rsidRDefault="00802CB1" w:rsidP="00A052A2">
            <w:pPr>
              <w:spacing w:before="120" w:after="120"/>
              <w:rPr>
                <w:rFonts w:ascii="Arial" w:hAnsi="Arial" w:cs="Arial"/>
                <w:sz w:val="24"/>
                <w:szCs w:val="24"/>
              </w:rPr>
            </w:pPr>
            <w:r w:rsidRPr="00B3657B">
              <w:rPr>
                <w:rFonts w:ascii="Arial" w:hAnsi="Arial" w:cs="Arial"/>
                <w:sz w:val="24"/>
                <w:szCs w:val="24"/>
              </w:rPr>
              <w:t>As a term of your employment and in order to maintain effective departmental operations, you may be required to undertake any other reasonable task, commensurate with your grade, as determined by your Line Manager or Head of Service.</w:t>
            </w:r>
          </w:p>
        </w:tc>
      </w:tr>
      <w:tr w:rsidR="00802CB1" w:rsidRPr="00B3657B" w:rsidTr="00A052A2">
        <w:trPr>
          <w:trHeight w:val="20"/>
        </w:trPr>
        <w:tc>
          <w:tcPr>
            <w:tcW w:w="1413" w:type="dxa"/>
            <w:vAlign w:val="center"/>
          </w:tcPr>
          <w:p w:rsidR="00802CB1" w:rsidRPr="00B3657B" w:rsidRDefault="00802CB1" w:rsidP="00A052A2">
            <w:pPr>
              <w:pStyle w:val="ListParagraph"/>
              <w:numPr>
                <w:ilvl w:val="0"/>
                <w:numId w:val="3"/>
              </w:numPr>
              <w:spacing w:before="120" w:after="120"/>
              <w:contextualSpacing w:val="0"/>
              <w:rPr>
                <w:rFonts w:ascii="Arial" w:hAnsi="Arial" w:cs="Arial"/>
                <w:sz w:val="24"/>
                <w:szCs w:val="24"/>
              </w:rPr>
            </w:pPr>
          </w:p>
        </w:tc>
        <w:tc>
          <w:tcPr>
            <w:tcW w:w="8221" w:type="dxa"/>
            <w:vAlign w:val="center"/>
          </w:tcPr>
          <w:p w:rsidR="00802CB1" w:rsidRPr="00B3657B" w:rsidRDefault="00802CB1" w:rsidP="00A052A2">
            <w:pPr>
              <w:spacing w:before="120" w:after="120"/>
              <w:rPr>
                <w:rFonts w:ascii="Arial" w:hAnsi="Arial" w:cs="Arial"/>
                <w:sz w:val="24"/>
                <w:szCs w:val="24"/>
              </w:rPr>
            </w:pPr>
            <w:r w:rsidRPr="00B3657B">
              <w:rPr>
                <w:rFonts w:ascii="Arial" w:hAnsi="Arial" w:cs="Arial"/>
                <w:sz w:val="24"/>
                <w:szCs w:val="24"/>
              </w:rPr>
              <w:t>Conwy is committed to safeguarding children and vulnerable groups. All Council employees are expected to be aware of the Corporate Safeguarding Policy and their responsibility to report any concerns in the appropriate manner and timescales.</w:t>
            </w:r>
          </w:p>
        </w:tc>
      </w:tr>
    </w:tbl>
    <w:p w:rsidR="00802CB1" w:rsidRDefault="00802CB1" w:rsidP="00802CB1">
      <w:pPr>
        <w:rPr>
          <w:rFonts w:ascii="Arial" w:hAnsi="Arial" w:cs="Arial"/>
        </w:rPr>
      </w:pPr>
    </w:p>
    <w:p w:rsidR="00802CB1" w:rsidRPr="00B3657B" w:rsidRDefault="00802CB1" w:rsidP="00802CB1">
      <w:pPr>
        <w:pStyle w:val="Heading6"/>
        <w:rPr>
          <w:rFonts w:ascii="Arial" w:hAnsi="Arial" w:cs="Arial"/>
          <w:b/>
          <w:color w:val="auto"/>
          <w:sz w:val="24"/>
          <w:szCs w:val="24"/>
          <w:u w:val="single"/>
        </w:rPr>
      </w:pPr>
      <w:r w:rsidRPr="00B3657B">
        <w:rPr>
          <w:rFonts w:ascii="Arial" w:hAnsi="Arial" w:cs="Arial"/>
          <w:b/>
          <w:color w:val="auto"/>
          <w:sz w:val="24"/>
          <w:szCs w:val="24"/>
          <w:u w:val="single"/>
        </w:rPr>
        <w:t>Review Date/Right to Vary</w:t>
      </w:r>
    </w:p>
    <w:p w:rsidR="00802CB1" w:rsidRPr="00B3657B" w:rsidRDefault="00802CB1" w:rsidP="00802CB1">
      <w:pPr>
        <w:jc w:val="both"/>
        <w:rPr>
          <w:rFonts w:ascii="Arial" w:hAnsi="Arial" w:cs="Arial"/>
          <w:sz w:val="24"/>
          <w:szCs w:val="24"/>
        </w:rPr>
      </w:pPr>
      <w:r w:rsidRPr="00B3657B">
        <w:rPr>
          <w:rFonts w:ascii="Arial" w:hAnsi="Arial" w:cs="Arial"/>
          <w:sz w:val="24"/>
          <w:szCs w:val="24"/>
        </w:rPr>
        <w:t>This job description is not intended to be an exhaustive list of duties.  The Authority reserves the right, after appropriate consultation with you, to vary your duties and responsibilities within the parameters of your grade and occupational competence in order to respond to changes in the needs of the service.</w:t>
      </w:r>
    </w:p>
    <w:p w:rsidR="00802CB1" w:rsidRPr="00B3657B" w:rsidRDefault="00802CB1" w:rsidP="00802CB1">
      <w:pPr>
        <w:jc w:val="both"/>
        <w:rPr>
          <w:rFonts w:ascii="Arial" w:hAnsi="Arial" w:cs="Arial"/>
          <w:sz w:val="24"/>
          <w:szCs w:val="24"/>
        </w:rPr>
      </w:pPr>
    </w:p>
    <w:p w:rsidR="00802CB1" w:rsidRPr="00B3657B" w:rsidRDefault="00802CB1" w:rsidP="00802CB1">
      <w:pPr>
        <w:spacing w:after="0" w:line="240" w:lineRule="auto"/>
        <w:jc w:val="both"/>
        <w:rPr>
          <w:rFonts w:ascii="Arial" w:hAnsi="Arial" w:cs="Arial"/>
          <w:sz w:val="24"/>
          <w:szCs w:val="24"/>
        </w:rPr>
      </w:pPr>
      <w:r w:rsidRPr="00B3657B">
        <w:rPr>
          <w:rFonts w:ascii="Arial" w:hAnsi="Arial" w:cs="Arial"/>
          <w:b/>
          <w:bCs/>
          <w:sz w:val="24"/>
          <w:szCs w:val="24"/>
        </w:rPr>
        <w:t>Signed by</w:t>
      </w:r>
      <w:proofErr w:type="gramStart"/>
      <w:r w:rsidRPr="00B3657B">
        <w:rPr>
          <w:rFonts w:ascii="Arial" w:hAnsi="Arial" w:cs="Arial"/>
          <w:b/>
          <w:bCs/>
          <w:sz w:val="24"/>
          <w:szCs w:val="24"/>
        </w:rPr>
        <w:t xml:space="preserve">:  </w:t>
      </w:r>
      <w:r w:rsidRPr="00B3657B">
        <w:rPr>
          <w:rFonts w:ascii="Arial" w:hAnsi="Arial" w:cs="Arial"/>
          <w:sz w:val="24"/>
          <w:szCs w:val="24"/>
        </w:rPr>
        <w:t>………………………………………….</w:t>
      </w:r>
      <w:proofErr w:type="gramEnd"/>
      <w:r w:rsidRPr="00B3657B">
        <w:rPr>
          <w:rFonts w:ascii="Arial" w:hAnsi="Arial" w:cs="Arial"/>
          <w:sz w:val="24"/>
          <w:szCs w:val="24"/>
        </w:rPr>
        <w:tab/>
      </w:r>
      <w:r w:rsidRPr="00B3657B">
        <w:rPr>
          <w:rFonts w:ascii="Arial" w:hAnsi="Arial" w:cs="Arial"/>
          <w:b/>
          <w:bCs/>
          <w:sz w:val="24"/>
          <w:szCs w:val="24"/>
        </w:rPr>
        <w:t>Date</w:t>
      </w:r>
      <w:proofErr w:type="gramStart"/>
      <w:r w:rsidRPr="00B3657B">
        <w:rPr>
          <w:rFonts w:ascii="Arial" w:hAnsi="Arial" w:cs="Arial"/>
          <w:b/>
          <w:bCs/>
          <w:sz w:val="24"/>
          <w:szCs w:val="24"/>
        </w:rPr>
        <w:t>:</w:t>
      </w:r>
      <w:r w:rsidRPr="00B3657B">
        <w:rPr>
          <w:rFonts w:ascii="Arial" w:hAnsi="Arial" w:cs="Arial"/>
          <w:sz w:val="24"/>
          <w:szCs w:val="24"/>
        </w:rPr>
        <w:t xml:space="preserve">  …………………………..</w:t>
      </w:r>
      <w:proofErr w:type="gramEnd"/>
    </w:p>
    <w:p w:rsidR="00802CB1" w:rsidRPr="00941F6B" w:rsidRDefault="00802CB1" w:rsidP="00802CB1">
      <w:pPr>
        <w:pStyle w:val="Heading7"/>
        <w:spacing w:line="240" w:lineRule="auto"/>
        <w:ind w:left="720"/>
        <w:rPr>
          <w:rFonts w:ascii="Arial" w:hAnsi="Arial" w:cs="Arial"/>
          <w:b/>
          <w:i w:val="0"/>
          <w:iCs w:val="0"/>
          <w:color w:val="auto"/>
          <w:sz w:val="24"/>
          <w:szCs w:val="24"/>
        </w:rPr>
      </w:pPr>
      <w:r>
        <w:rPr>
          <w:rFonts w:ascii="Arial" w:hAnsi="Arial" w:cs="Arial"/>
          <w:i w:val="0"/>
          <w:iCs w:val="0"/>
          <w:color w:val="auto"/>
          <w:sz w:val="24"/>
          <w:szCs w:val="24"/>
        </w:rPr>
        <w:t xml:space="preserve">        </w:t>
      </w:r>
      <w:r w:rsidRPr="00941F6B">
        <w:rPr>
          <w:rFonts w:ascii="Arial" w:hAnsi="Arial" w:cs="Arial"/>
          <w:b/>
          <w:i w:val="0"/>
          <w:iCs w:val="0"/>
          <w:color w:val="auto"/>
          <w:sz w:val="24"/>
          <w:szCs w:val="24"/>
        </w:rPr>
        <w:t>Employee’s Name and Signature</w:t>
      </w:r>
    </w:p>
    <w:p w:rsidR="00802CB1" w:rsidRPr="00B3657B" w:rsidRDefault="00802CB1" w:rsidP="00802CB1">
      <w:pPr>
        <w:jc w:val="both"/>
        <w:rPr>
          <w:rFonts w:ascii="Arial" w:hAnsi="Arial" w:cs="Arial"/>
          <w:sz w:val="24"/>
          <w:szCs w:val="24"/>
        </w:rPr>
      </w:pPr>
    </w:p>
    <w:p w:rsidR="00802CB1" w:rsidRPr="00941F6B" w:rsidRDefault="00802CB1" w:rsidP="00802CB1">
      <w:pPr>
        <w:pStyle w:val="Heading8"/>
        <w:rPr>
          <w:rFonts w:ascii="Arial" w:hAnsi="Arial" w:cs="Arial"/>
          <w:b/>
          <w:color w:val="auto"/>
          <w:sz w:val="24"/>
          <w:szCs w:val="24"/>
        </w:rPr>
      </w:pPr>
      <w:r w:rsidRPr="00941F6B">
        <w:rPr>
          <w:rFonts w:ascii="Arial" w:hAnsi="Arial" w:cs="Arial"/>
          <w:b/>
          <w:color w:val="auto"/>
          <w:sz w:val="24"/>
          <w:szCs w:val="24"/>
        </w:rPr>
        <w:t>Approved by</w:t>
      </w:r>
    </w:p>
    <w:p w:rsidR="00802CB1" w:rsidRPr="00B3657B" w:rsidRDefault="00802CB1" w:rsidP="00802CB1">
      <w:pPr>
        <w:jc w:val="both"/>
        <w:rPr>
          <w:rFonts w:ascii="Arial" w:hAnsi="Arial" w:cs="Arial"/>
          <w:sz w:val="24"/>
          <w:szCs w:val="24"/>
        </w:rPr>
      </w:pPr>
      <w:r w:rsidRPr="00B3657B">
        <w:rPr>
          <w:rFonts w:ascii="Arial" w:hAnsi="Arial" w:cs="Arial"/>
          <w:b/>
          <w:bCs/>
          <w:sz w:val="24"/>
          <w:szCs w:val="24"/>
        </w:rPr>
        <w:t>Head of Service</w:t>
      </w:r>
      <w:proofErr w:type="gramStart"/>
      <w:r w:rsidRPr="00B3657B">
        <w:rPr>
          <w:rFonts w:ascii="Arial" w:hAnsi="Arial" w:cs="Arial"/>
          <w:b/>
          <w:bCs/>
          <w:sz w:val="24"/>
          <w:szCs w:val="24"/>
        </w:rPr>
        <w:t xml:space="preserve">:  </w:t>
      </w:r>
      <w:r w:rsidRPr="00B3657B">
        <w:rPr>
          <w:rFonts w:ascii="Arial" w:hAnsi="Arial" w:cs="Arial"/>
          <w:sz w:val="24"/>
          <w:szCs w:val="24"/>
        </w:rPr>
        <w:t>…………………………………..</w:t>
      </w:r>
      <w:proofErr w:type="gramEnd"/>
      <w:r w:rsidRPr="00B3657B">
        <w:rPr>
          <w:rFonts w:ascii="Arial" w:hAnsi="Arial" w:cs="Arial"/>
          <w:sz w:val="24"/>
          <w:szCs w:val="24"/>
        </w:rPr>
        <w:t xml:space="preserve">   </w:t>
      </w:r>
      <w:r w:rsidRPr="00B3657B">
        <w:rPr>
          <w:rFonts w:ascii="Arial" w:hAnsi="Arial" w:cs="Arial"/>
          <w:b/>
          <w:bCs/>
          <w:sz w:val="24"/>
          <w:szCs w:val="24"/>
        </w:rPr>
        <w:t>Date</w:t>
      </w:r>
      <w:proofErr w:type="gramStart"/>
      <w:r w:rsidRPr="00B3657B">
        <w:rPr>
          <w:rFonts w:ascii="Arial" w:hAnsi="Arial" w:cs="Arial"/>
          <w:b/>
          <w:bCs/>
          <w:sz w:val="24"/>
          <w:szCs w:val="24"/>
        </w:rPr>
        <w:t xml:space="preserve">:   </w:t>
      </w:r>
      <w:r w:rsidRPr="00B3657B">
        <w:rPr>
          <w:rFonts w:ascii="Arial" w:hAnsi="Arial" w:cs="Arial"/>
          <w:sz w:val="24"/>
          <w:szCs w:val="24"/>
        </w:rPr>
        <w:t>……………………………..</w:t>
      </w:r>
      <w:proofErr w:type="gramEnd"/>
    </w:p>
    <w:p w:rsidR="00043590" w:rsidRPr="00463327" w:rsidRDefault="00043590" w:rsidP="00463327">
      <w:pPr>
        <w:jc w:val="both"/>
        <w:rPr>
          <w:rFonts w:ascii="Arial" w:hAnsi="Arial" w:cs="Arial"/>
        </w:rPr>
      </w:pPr>
      <w:r>
        <w:rPr>
          <w:rFonts w:ascii="Arial" w:hAnsi="Arial" w:cs="Arial"/>
          <w:sz w:val="32"/>
          <w:szCs w:val="32"/>
          <w:u w:val="single"/>
        </w:rPr>
        <w:br w:type="page"/>
      </w:r>
    </w:p>
    <w:p w:rsidR="00AA13FF" w:rsidRPr="00BB698B" w:rsidRDefault="00AA13FF" w:rsidP="00AA13FF">
      <w:pPr>
        <w:pStyle w:val="Heading1"/>
        <w:rPr>
          <w:rFonts w:ascii="Arial" w:hAnsi="Arial" w:cs="Arial"/>
          <w:sz w:val="32"/>
          <w:szCs w:val="32"/>
          <w:u w:val="single"/>
        </w:rPr>
      </w:pPr>
      <w:r>
        <w:rPr>
          <w:rFonts w:ascii="Arial" w:hAnsi="Arial" w:cs="Arial"/>
          <w:sz w:val="32"/>
          <w:szCs w:val="32"/>
          <w:u w:val="single"/>
        </w:rPr>
        <w:lastRenderedPageBreak/>
        <w:t>PERSON SPECIFICATION</w:t>
      </w:r>
    </w:p>
    <w:p w:rsidR="00AA13FF" w:rsidRPr="00AA13FF" w:rsidRDefault="007218E0" w:rsidP="00AA13FF">
      <w:pPr>
        <w:rPr>
          <w:b/>
        </w:rPr>
      </w:pPr>
      <w:r>
        <w:rPr>
          <w:b/>
        </w:rPr>
        <w:t xml:space="preserve"> </w:t>
      </w:r>
    </w:p>
    <w:p w:rsidR="00AA13FF" w:rsidRDefault="00AA13FF" w:rsidP="00AA13FF">
      <w:pPr>
        <w:rPr>
          <w:rFonts w:ascii="Arial" w:hAnsi="Arial" w:cs="Arial"/>
          <w:b/>
          <w:sz w:val="24"/>
          <w:szCs w:val="24"/>
        </w:rPr>
      </w:pPr>
      <w:r w:rsidRPr="00AA13FF">
        <w:rPr>
          <w:rFonts w:ascii="Arial" w:hAnsi="Arial" w:cs="Arial"/>
          <w:b/>
          <w:sz w:val="24"/>
          <w:szCs w:val="24"/>
        </w:rPr>
        <w:t>Post:</w:t>
      </w:r>
      <w:r w:rsidR="007218E0">
        <w:rPr>
          <w:rFonts w:ascii="Arial" w:hAnsi="Arial" w:cs="Arial"/>
          <w:b/>
          <w:sz w:val="24"/>
          <w:szCs w:val="24"/>
        </w:rPr>
        <w:t xml:space="preserve"> Finance Assistant</w:t>
      </w:r>
    </w:p>
    <w:p w:rsidR="00AA13FF" w:rsidRDefault="00AA13FF" w:rsidP="0063439E">
      <w:pPr>
        <w:rPr>
          <w:rFonts w:ascii="Arial" w:hAnsi="Arial" w:cs="Arial"/>
          <w:b/>
          <w:sz w:val="24"/>
          <w:szCs w:val="24"/>
        </w:rPr>
      </w:pPr>
      <w:r w:rsidRPr="0063439E">
        <w:rPr>
          <w:rFonts w:ascii="Arial" w:hAnsi="Arial" w:cs="Arial"/>
          <w:b/>
          <w:sz w:val="24"/>
          <w:szCs w:val="24"/>
        </w:rPr>
        <w:t>Date</w:t>
      </w:r>
      <w:r w:rsidR="00B86F66">
        <w:rPr>
          <w:rFonts w:ascii="Arial" w:hAnsi="Arial" w:cs="Arial"/>
          <w:b/>
          <w:sz w:val="24"/>
          <w:szCs w:val="24"/>
        </w:rPr>
        <w:t>: August 2021</w:t>
      </w:r>
    </w:p>
    <w:p w:rsidR="00802CB1" w:rsidRDefault="00802CB1" w:rsidP="00802CB1">
      <w:pPr>
        <w:spacing w:after="120"/>
        <w:rPr>
          <w:rFonts w:ascii="Arial" w:hAnsi="Arial" w:cs="Arial"/>
          <w:b/>
          <w:sz w:val="24"/>
          <w:szCs w:val="16"/>
        </w:rPr>
      </w:pPr>
      <w:r w:rsidRPr="00941F6B">
        <w:rPr>
          <w:rFonts w:ascii="Arial" w:hAnsi="Arial" w:cs="Arial"/>
          <w:b/>
          <w:sz w:val="24"/>
          <w:szCs w:val="16"/>
        </w:rPr>
        <w:t>Please Note: In order to be shortlisted for this post you will need to demonstrate that you meet all the criteria ranked as E - Essential.</w:t>
      </w:r>
    </w:p>
    <w:tbl>
      <w:tblPr>
        <w:tblStyle w:val="TableGrid"/>
        <w:tblW w:w="9219" w:type="dxa"/>
        <w:jc w:val="center"/>
        <w:tblLayout w:type="fixed"/>
        <w:tblLook w:val="04A0" w:firstRow="1" w:lastRow="0" w:firstColumn="1" w:lastColumn="0" w:noHBand="0" w:noVBand="1"/>
      </w:tblPr>
      <w:tblGrid>
        <w:gridCol w:w="2405"/>
        <w:gridCol w:w="4546"/>
        <w:gridCol w:w="1417"/>
        <w:gridCol w:w="426"/>
        <w:gridCol w:w="425"/>
      </w:tblGrid>
      <w:tr w:rsidR="00E42831" w:rsidRPr="00802CB1" w:rsidTr="00A052A2">
        <w:trPr>
          <w:cantSplit/>
          <w:trHeight w:val="1375"/>
          <w:jc w:val="center"/>
        </w:trPr>
        <w:tc>
          <w:tcPr>
            <w:tcW w:w="2405" w:type="dxa"/>
            <w:vAlign w:val="center"/>
          </w:tcPr>
          <w:p w:rsidR="00E42831" w:rsidRPr="00A052A2" w:rsidRDefault="00E42831" w:rsidP="00A052A2">
            <w:pPr>
              <w:spacing w:before="120" w:after="120"/>
              <w:rPr>
                <w:rFonts w:ascii="Arial" w:hAnsi="Arial" w:cs="Arial"/>
                <w:b/>
                <w:sz w:val="24"/>
                <w:szCs w:val="24"/>
              </w:rPr>
            </w:pPr>
            <w:r w:rsidRPr="00A052A2">
              <w:rPr>
                <w:rFonts w:ascii="Arial" w:hAnsi="Arial" w:cs="Arial"/>
                <w:b/>
                <w:sz w:val="24"/>
                <w:szCs w:val="24"/>
              </w:rPr>
              <w:t>Factor</w:t>
            </w:r>
          </w:p>
        </w:tc>
        <w:tc>
          <w:tcPr>
            <w:tcW w:w="4546" w:type="dxa"/>
            <w:vAlign w:val="center"/>
          </w:tcPr>
          <w:p w:rsidR="00E42831" w:rsidRPr="00A052A2" w:rsidRDefault="00E42831" w:rsidP="00A052A2">
            <w:pPr>
              <w:spacing w:before="120" w:after="120"/>
              <w:rPr>
                <w:rFonts w:ascii="Arial" w:hAnsi="Arial" w:cs="Arial"/>
                <w:b/>
                <w:sz w:val="24"/>
                <w:szCs w:val="24"/>
              </w:rPr>
            </w:pPr>
            <w:r w:rsidRPr="00A052A2">
              <w:rPr>
                <w:rFonts w:ascii="Arial" w:hAnsi="Arial" w:cs="Arial"/>
                <w:b/>
                <w:sz w:val="24"/>
                <w:szCs w:val="24"/>
              </w:rPr>
              <w:t>Requirements</w:t>
            </w:r>
          </w:p>
        </w:tc>
        <w:tc>
          <w:tcPr>
            <w:tcW w:w="1417" w:type="dxa"/>
            <w:vAlign w:val="center"/>
          </w:tcPr>
          <w:p w:rsidR="00E42831" w:rsidRPr="00A052A2" w:rsidRDefault="00E42831" w:rsidP="00A052A2">
            <w:pPr>
              <w:spacing w:before="120" w:after="120"/>
              <w:rPr>
                <w:rFonts w:ascii="Arial" w:hAnsi="Arial" w:cs="Arial"/>
                <w:b/>
                <w:sz w:val="24"/>
                <w:szCs w:val="24"/>
              </w:rPr>
            </w:pPr>
            <w:r w:rsidRPr="00A052A2">
              <w:rPr>
                <w:rFonts w:ascii="Arial" w:hAnsi="Arial" w:cs="Arial"/>
                <w:b/>
                <w:sz w:val="24"/>
                <w:szCs w:val="24"/>
              </w:rPr>
              <w:t>How Identified</w:t>
            </w:r>
          </w:p>
        </w:tc>
        <w:tc>
          <w:tcPr>
            <w:tcW w:w="426" w:type="dxa"/>
            <w:textDirection w:val="btLr"/>
            <w:vAlign w:val="center"/>
          </w:tcPr>
          <w:p w:rsidR="00E42831" w:rsidRPr="00A052A2" w:rsidRDefault="00E42831" w:rsidP="00A052A2">
            <w:pPr>
              <w:ind w:left="113" w:right="113"/>
              <w:jc w:val="center"/>
              <w:rPr>
                <w:rFonts w:ascii="Arial" w:hAnsi="Arial" w:cs="Arial"/>
                <w:b/>
                <w:color w:val="000000"/>
                <w:sz w:val="20"/>
                <w:szCs w:val="20"/>
              </w:rPr>
            </w:pPr>
            <w:r w:rsidRPr="00A052A2">
              <w:rPr>
                <w:rFonts w:ascii="Arial" w:hAnsi="Arial" w:cs="Arial"/>
                <w:b/>
                <w:color w:val="000000"/>
                <w:sz w:val="20"/>
                <w:szCs w:val="20"/>
              </w:rPr>
              <w:t>Essential</w:t>
            </w:r>
          </w:p>
          <w:p w:rsidR="00E42831" w:rsidRPr="00A052A2" w:rsidRDefault="00E42831" w:rsidP="00A052A2">
            <w:pPr>
              <w:ind w:left="113" w:right="113"/>
              <w:jc w:val="center"/>
              <w:rPr>
                <w:rFonts w:ascii="Arial" w:hAnsi="Arial" w:cs="Arial"/>
                <w:b/>
                <w:sz w:val="20"/>
                <w:szCs w:val="20"/>
              </w:rPr>
            </w:pPr>
          </w:p>
        </w:tc>
        <w:tc>
          <w:tcPr>
            <w:tcW w:w="425" w:type="dxa"/>
            <w:textDirection w:val="btLr"/>
            <w:vAlign w:val="center"/>
          </w:tcPr>
          <w:p w:rsidR="00E42831" w:rsidRPr="00A052A2" w:rsidRDefault="00E42831" w:rsidP="00A052A2">
            <w:pPr>
              <w:ind w:left="113" w:right="113"/>
              <w:jc w:val="center"/>
              <w:rPr>
                <w:rFonts w:ascii="Arial" w:hAnsi="Arial" w:cs="Arial"/>
                <w:b/>
                <w:color w:val="000000"/>
                <w:sz w:val="20"/>
                <w:szCs w:val="20"/>
              </w:rPr>
            </w:pPr>
            <w:r w:rsidRPr="00A052A2">
              <w:rPr>
                <w:rFonts w:ascii="Arial" w:hAnsi="Arial" w:cs="Arial"/>
                <w:b/>
                <w:color w:val="000000"/>
                <w:sz w:val="20"/>
                <w:szCs w:val="20"/>
              </w:rPr>
              <w:t>Desirable</w:t>
            </w:r>
          </w:p>
          <w:p w:rsidR="00E42831" w:rsidRPr="00A052A2" w:rsidRDefault="00E42831" w:rsidP="00A052A2">
            <w:pPr>
              <w:ind w:left="113" w:right="113"/>
              <w:jc w:val="center"/>
              <w:rPr>
                <w:rFonts w:ascii="Arial" w:hAnsi="Arial" w:cs="Arial"/>
                <w:b/>
                <w:color w:val="000000"/>
                <w:sz w:val="20"/>
                <w:szCs w:val="20"/>
              </w:rPr>
            </w:pPr>
          </w:p>
        </w:tc>
      </w:tr>
      <w:tr w:rsidR="007218E0" w:rsidRPr="00802CB1" w:rsidTr="00A052A2">
        <w:trPr>
          <w:trHeight w:val="20"/>
          <w:jc w:val="center"/>
        </w:trPr>
        <w:tc>
          <w:tcPr>
            <w:tcW w:w="2405" w:type="dxa"/>
            <w:vMerge w:val="restart"/>
            <w:vAlign w:val="center"/>
          </w:tcPr>
          <w:p w:rsidR="007218E0" w:rsidRPr="00A052A2" w:rsidRDefault="007218E0" w:rsidP="007218E0">
            <w:pPr>
              <w:spacing w:before="120" w:after="120"/>
              <w:rPr>
                <w:rFonts w:ascii="Arial" w:hAnsi="Arial" w:cs="Arial"/>
                <w:b/>
                <w:sz w:val="24"/>
                <w:szCs w:val="24"/>
              </w:rPr>
            </w:pPr>
            <w:r w:rsidRPr="00A052A2">
              <w:rPr>
                <w:rFonts w:ascii="Arial" w:hAnsi="Arial" w:cs="Arial"/>
                <w:b/>
                <w:sz w:val="24"/>
                <w:szCs w:val="24"/>
              </w:rPr>
              <w:t>Knowledge &amp; Skills</w:t>
            </w:r>
          </w:p>
        </w:tc>
        <w:tc>
          <w:tcPr>
            <w:tcW w:w="4546" w:type="dxa"/>
            <w:vAlign w:val="center"/>
          </w:tcPr>
          <w:p w:rsidR="007218E0" w:rsidRPr="007218E0" w:rsidRDefault="007218E0" w:rsidP="007218E0">
            <w:pPr>
              <w:spacing w:before="120" w:after="120"/>
              <w:rPr>
                <w:rFonts w:ascii="Arial" w:hAnsi="Arial" w:cs="Arial"/>
                <w:sz w:val="24"/>
              </w:rPr>
            </w:pPr>
            <w:r w:rsidRPr="007218E0">
              <w:rPr>
                <w:rFonts w:ascii="Arial" w:hAnsi="Arial" w:cs="Arial"/>
                <w:sz w:val="24"/>
              </w:rPr>
              <w:t xml:space="preserve">Good Standard of Education </w:t>
            </w:r>
          </w:p>
        </w:tc>
        <w:tc>
          <w:tcPr>
            <w:tcW w:w="1417" w:type="dxa"/>
            <w:vAlign w:val="center"/>
          </w:tcPr>
          <w:p w:rsidR="007218E0" w:rsidRPr="007218E0" w:rsidRDefault="007218E0" w:rsidP="007218E0">
            <w:pPr>
              <w:spacing w:before="120" w:after="120"/>
              <w:rPr>
                <w:rFonts w:ascii="Arial" w:hAnsi="Arial" w:cs="Arial"/>
                <w:sz w:val="24"/>
              </w:rPr>
            </w:pPr>
            <w:r w:rsidRPr="007218E0">
              <w:rPr>
                <w:rFonts w:ascii="Arial" w:hAnsi="Arial" w:cs="Arial"/>
                <w:sz w:val="24"/>
              </w:rPr>
              <w:t>AF/V</w:t>
            </w:r>
          </w:p>
        </w:tc>
        <w:tc>
          <w:tcPr>
            <w:tcW w:w="426" w:type="dxa"/>
            <w:vAlign w:val="center"/>
          </w:tcPr>
          <w:p w:rsidR="007218E0" w:rsidRPr="007218E0" w:rsidRDefault="007218E0" w:rsidP="007218E0">
            <w:pPr>
              <w:spacing w:before="120" w:after="120"/>
              <w:jc w:val="center"/>
              <w:rPr>
                <w:rFonts w:ascii="Arial" w:hAnsi="Arial" w:cs="Arial"/>
                <w:sz w:val="24"/>
              </w:rPr>
            </w:pPr>
            <w:r w:rsidRPr="007218E0">
              <w:rPr>
                <w:rFonts w:ascii="Arial" w:hAnsi="Arial" w:cs="Arial"/>
                <w:sz w:val="24"/>
              </w:rPr>
              <w:t>E</w:t>
            </w:r>
          </w:p>
        </w:tc>
        <w:tc>
          <w:tcPr>
            <w:tcW w:w="425" w:type="dxa"/>
            <w:vAlign w:val="center"/>
          </w:tcPr>
          <w:p w:rsidR="007218E0" w:rsidRPr="00A052A2" w:rsidRDefault="007218E0" w:rsidP="007218E0">
            <w:pPr>
              <w:spacing w:after="120"/>
              <w:jc w:val="center"/>
              <w:rPr>
                <w:rFonts w:ascii="Arial" w:hAnsi="Arial" w:cs="Arial"/>
                <w:sz w:val="24"/>
                <w:szCs w:val="24"/>
              </w:rPr>
            </w:pPr>
          </w:p>
        </w:tc>
      </w:tr>
      <w:tr w:rsidR="007218E0" w:rsidRPr="00802CB1" w:rsidTr="00A052A2">
        <w:trPr>
          <w:trHeight w:val="20"/>
          <w:jc w:val="center"/>
        </w:trPr>
        <w:tc>
          <w:tcPr>
            <w:tcW w:w="2405" w:type="dxa"/>
            <w:vMerge/>
            <w:vAlign w:val="center"/>
          </w:tcPr>
          <w:p w:rsidR="007218E0" w:rsidRPr="00A052A2" w:rsidRDefault="007218E0" w:rsidP="007218E0">
            <w:pPr>
              <w:spacing w:before="120" w:after="120"/>
              <w:rPr>
                <w:rFonts w:ascii="Arial" w:hAnsi="Arial" w:cs="Arial"/>
                <w:b/>
                <w:sz w:val="24"/>
                <w:szCs w:val="24"/>
              </w:rPr>
            </w:pPr>
          </w:p>
        </w:tc>
        <w:tc>
          <w:tcPr>
            <w:tcW w:w="4546" w:type="dxa"/>
            <w:vAlign w:val="center"/>
          </w:tcPr>
          <w:p w:rsidR="007218E0" w:rsidRPr="007218E0" w:rsidRDefault="007218E0" w:rsidP="007218E0">
            <w:pPr>
              <w:spacing w:before="120" w:after="120"/>
              <w:rPr>
                <w:rFonts w:ascii="Arial" w:hAnsi="Arial" w:cs="Arial"/>
                <w:b/>
                <w:sz w:val="24"/>
              </w:rPr>
            </w:pPr>
            <w:r w:rsidRPr="007218E0">
              <w:rPr>
                <w:rFonts w:ascii="Arial" w:hAnsi="Arial" w:cs="Arial"/>
                <w:sz w:val="24"/>
              </w:rPr>
              <w:t>Good level of competence in Excel, Word and Outlook and computerised accounting software.</w:t>
            </w:r>
          </w:p>
        </w:tc>
        <w:tc>
          <w:tcPr>
            <w:tcW w:w="1417" w:type="dxa"/>
            <w:vAlign w:val="center"/>
          </w:tcPr>
          <w:p w:rsidR="007218E0" w:rsidRPr="007218E0" w:rsidRDefault="007218E0" w:rsidP="007218E0">
            <w:pPr>
              <w:spacing w:before="120" w:after="120"/>
              <w:rPr>
                <w:rFonts w:ascii="Arial" w:hAnsi="Arial" w:cs="Arial"/>
                <w:sz w:val="24"/>
              </w:rPr>
            </w:pPr>
            <w:r w:rsidRPr="007218E0">
              <w:rPr>
                <w:rFonts w:ascii="Arial" w:hAnsi="Arial" w:cs="Arial"/>
                <w:sz w:val="24"/>
              </w:rPr>
              <w:t>AF/T</w:t>
            </w:r>
          </w:p>
        </w:tc>
        <w:tc>
          <w:tcPr>
            <w:tcW w:w="426" w:type="dxa"/>
            <w:vAlign w:val="center"/>
          </w:tcPr>
          <w:p w:rsidR="007218E0" w:rsidRPr="007218E0" w:rsidRDefault="007218E0" w:rsidP="007218E0">
            <w:pPr>
              <w:spacing w:before="120" w:after="120"/>
              <w:jc w:val="center"/>
              <w:rPr>
                <w:rFonts w:ascii="Arial" w:hAnsi="Arial" w:cs="Arial"/>
                <w:sz w:val="24"/>
              </w:rPr>
            </w:pPr>
            <w:r w:rsidRPr="007218E0">
              <w:rPr>
                <w:rFonts w:ascii="Arial" w:hAnsi="Arial" w:cs="Arial"/>
                <w:sz w:val="24"/>
              </w:rPr>
              <w:t>E</w:t>
            </w:r>
          </w:p>
        </w:tc>
        <w:tc>
          <w:tcPr>
            <w:tcW w:w="425" w:type="dxa"/>
            <w:vAlign w:val="center"/>
          </w:tcPr>
          <w:p w:rsidR="007218E0" w:rsidRPr="00A052A2" w:rsidRDefault="007218E0" w:rsidP="007218E0">
            <w:pPr>
              <w:spacing w:after="120"/>
              <w:jc w:val="center"/>
              <w:rPr>
                <w:rFonts w:ascii="Arial" w:hAnsi="Arial" w:cs="Arial"/>
                <w:sz w:val="24"/>
                <w:szCs w:val="24"/>
              </w:rPr>
            </w:pPr>
          </w:p>
        </w:tc>
      </w:tr>
      <w:tr w:rsidR="007218E0" w:rsidRPr="00802CB1" w:rsidTr="00A052A2">
        <w:trPr>
          <w:trHeight w:val="20"/>
          <w:jc w:val="center"/>
        </w:trPr>
        <w:tc>
          <w:tcPr>
            <w:tcW w:w="2405" w:type="dxa"/>
            <w:vMerge/>
            <w:vAlign w:val="center"/>
          </w:tcPr>
          <w:p w:rsidR="007218E0" w:rsidRPr="00A052A2" w:rsidRDefault="007218E0" w:rsidP="007218E0">
            <w:pPr>
              <w:spacing w:before="120" w:after="120"/>
              <w:rPr>
                <w:rFonts w:ascii="Arial" w:hAnsi="Arial" w:cs="Arial"/>
                <w:b/>
                <w:sz w:val="24"/>
                <w:szCs w:val="24"/>
              </w:rPr>
            </w:pPr>
          </w:p>
        </w:tc>
        <w:tc>
          <w:tcPr>
            <w:tcW w:w="4546" w:type="dxa"/>
            <w:vAlign w:val="center"/>
          </w:tcPr>
          <w:p w:rsidR="007218E0" w:rsidRPr="007218E0" w:rsidRDefault="002058DB" w:rsidP="007218E0">
            <w:pPr>
              <w:spacing w:before="120" w:after="120"/>
              <w:rPr>
                <w:rFonts w:ascii="Arial" w:hAnsi="Arial" w:cs="Arial"/>
                <w:b/>
                <w:sz w:val="24"/>
              </w:rPr>
            </w:pPr>
            <w:r w:rsidRPr="007218E0">
              <w:rPr>
                <w:rFonts w:ascii="Arial" w:hAnsi="Arial" w:cs="Arial"/>
                <w:sz w:val="24"/>
              </w:rPr>
              <w:t>Self-motivated</w:t>
            </w:r>
            <w:r w:rsidR="007218E0" w:rsidRPr="007218E0">
              <w:rPr>
                <w:rFonts w:ascii="Arial" w:hAnsi="Arial" w:cs="Arial"/>
                <w:sz w:val="24"/>
              </w:rPr>
              <w:t xml:space="preserve"> and enthusiastic</w:t>
            </w:r>
          </w:p>
        </w:tc>
        <w:tc>
          <w:tcPr>
            <w:tcW w:w="1417" w:type="dxa"/>
            <w:vAlign w:val="center"/>
          </w:tcPr>
          <w:p w:rsidR="007218E0" w:rsidRPr="007218E0" w:rsidRDefault="007218E0" w:rsidP="007218E0">
            <w:pPr>
              <w:spacing w:before="120" w:after="120"/>
              <w:rPr>
                <w:rFonts w:ascii="Arial" w:hAnsi="Arial" w:cs="Arial"/>
                <w:sz w:val="24"/>
              </w:rPr>
            </w:pPr>
            <w:r w:rsidRPr="007218E0">
              <w:rPr>
                <w:rFonts w:ascii="Arial" w:hAnsi="Arial" w:cs="Arial"/>
                <w:sz w:val="24"/>
              </w:rPr>
              <w:t>AF/I</w:t>
            </w:r>
          </w:p>
        </w:tc>
        <w:tc>
          <w:tcPr>
            <w:tcW w:w="426" w:type="dxa"/>
            <w:vAlign w:val="center"/>
          </w:tcPr>
          <w:p w:rsidR="007218E0" w:rsidRPr="007218E0" w:rsidRDefault="007218E0" w:rsidP="007218E0">
            <w:pPr>
              <w:spacing w:before="120" w:after="120"/>
              <w:jc w:val="center"/>
              <w:rPr>
                <w:rFonts w:ascii="Arial" w:hAnsi="Arial" w:cs="Arial"/>
                <w:sz w:val="24"/>
              </w:rPr>
            </w:pPr>
            <w:r w:rsidRPr="007218E0">
              <w:rPr>
                <w:rFonts w:ascii="Arial" w:hAnsi="Arial" w:cs="Arial"/>
                <w:sz w:val="24"/>
              </w:rPr>
              <w:t>E</w:t>
            </w:r>
          </w:p>
        </w:tc>
        <w:tc>
          <w:tcPr>
            <w:tcW w:w="425" w:type="dxa"/>
            <w:vAlign w:val="center"/>
          </w:tcPr>
          <w:p w:rsidR="007218E0" w:rsidRPr="00A052A2" w:rsidRDefault="007218E0" w:rsidP="007218E0">
            <w:pPr>
              <w:spacing w:after="120"/>
              <w:jc w:val="center"/>
              <w:rPr>
                <w:rFonts w:ascii="Arial" w:hAnsi="Arial" w:cs="Arial"/>
                <w:sz w:val="24"/>
                <w:szCs w:val="24"/>
              </w:rPr>
            </w:pPr>
          </w:p>
        </w:tc>
      </w:tr>
      <w:tr w:rsidR="007218E0" w:rsidRPr="00802CB1" w:rsidTr="00A052A2">
        <w:trPr>
          <w:trHeight w:val="20"/>
          <w:jc w:val="center"/>
        </w:trPr>
        <w:tc>
          <w:tcPr>
            <w:tcW w:w="2405" w:type="dxa"/>
            <w:vMerge/>
            <w:vAlign w:val="center"/>
          </w:tcPr>
          <w:p w:rsidR="007218E0" w:rsidRPr="00A052A2" w:rsidRDefault="007218E0" w:rsidP="007218E0">
            <w:pPr>
              <w:spacing w:before="120" w:after="120"/>
              <w:rPr>
                <w:rFonts w:ascii="Arial" w:hAnsi="Arial" w:cs="Arial"/>
                <w:b/>
                <w:sz w:val="24"/>
                <w:szCs w:val="24"/>
              </w:rPr>
            </w:pPr>
          </w:p>
        </w:tc>
        <w:tc>
          <w:tcPr>
            <w:tcW w:w="4546" w:type="dxa"/>
            <w:vAlign w:val="center"/>
          </w:tcPr>
          <w:p w:rsidR="007218E0" w:rsidRPr="007218E0" w:rsidRDefault="007218E0" w:rsidP="007218E0">
            <w:pPr>
              <w:spacing w:before="120" w:after="120"/>
              <w:rPr>
                <w:rFonts w:ascii="Arial" w:hAnsi="Arial" w:cs="Arial"/>
                <w:b/>
                <w:sz w:val="24"/>
              </w:rPr>
            </w:pPr>
            <w:r w:rsidRPr="007218E0">
              <w:rPr>
                <w:rFonts w:ascii="Arial" w:hAnsi="Arial" w:cs="Arial"/>
                <w:sz w:val="24"/>
              </w:rPr>
              <w:t>Ability to work under pressure and meet targets and deadlines</w:t>
            </w:r>
          </w:p>
        </w:tc>
        <w:tc>
          <w:tcPr>
            <w:tcW w:w="1417" w:type="dxa"/>
            <w:vAlign w:val="center"/>
          </w:tcPr>
          <w:p w:rsidR="007218E0" w:rsidRPr="007218E0" w:rsidRDefault="007218E0" w:rsidP="007218E0">
            <w:pPr>
              <w:spacing w:before="120" w:after="120"/>
              <w:rPr>
                <w:rFonts w:ascii="Arial" w:hAnsi="Arial" w:cs="Arial"/>
                <w:sz w:val="24"/>
              </w:rPr>
            </w:pPr>
            <w:r w:rsidRPr="007218E0">
              <w:rPr>
                <w:rFonts w:ascii="Arial" w:hAnsi="Arial" w:cs="Arial"/>
                <w:sz w:val="24"/>
              </w:rPr>
              <w:t>AF/I</w:t>
            </w:r>
          </w:p>
        </w:tc>
        <w:tc>
          <w:tcPr>
            <w:tcW w:w="426" w:type="dxa"/>
            <w:vAlign w:val="center"/>
          </w:tcPr>
          <w:p w:rsidR="007218E0" w:rsidRPr="007218E0" w:rsidRDefault="007218E0" w:rsidP="007218E0">
            <w:pPr>
              <w:spacing w:before="120" w:after="120"/>
              <w:jc w:val="center"/>
              <w:rPr>
                <w:rFonts w:ascii="Arial" w:hAnsi="Arial" w:cs="Arial"/>
                <w:sz w:val="24"/>
              </w:rPr>
            </w:pPr>
            <w:r w:rsidRPr="007218E0">
              <w:rPr>
                <w:rFonts w:ascii="Arial" w:hAnsi="Arial" w:cs="Arial"/>
                <w:sz w:val="24"/>
              </w:rPr>
              <w:t>E</w:t>
            </w:r>
          </w:p>
        </w:tc>
        <w:tc>
          <w:tcPr>
            <w:tcW w:w="425" w:type="dxa"/>
            <w:vAlign w:val="center"/>
          </w:tcPr>
          <w:p w:rsidR="007218E0" w:rsidRPr="00A052A2" w:rsidRDefault="007218E0" w:rsidP="007218E0">
            <w:pPr>
              <w:spacing w:after="120"/>
              <w:jc w:val="center"/>
              <w:rPr>
                <w:rFonts w:ascii="Arial" w:hAnsi="Arial" w:cs="Arial"/>
                <w:sz w:val="24"/>
                <w:szCs w:val="24"/>
              </w:rPr>
            </w:pPr>
          </w:p>
        </w:tc>
      </w:tr>
      <w:tr w:rsidR="007218E0" w:rsidRPr="00802CB1" w:rsidTr="00A052A2">
        <w:trPr>
          <w:trHeight w:val="20"/>
          <w:jc w:val="center"/>
        </w:trPr>
        <w:tc>
          <w:tcPr>
            <w:tcW w:w="2405" w:type="dxa"/>
            <w:vMerge/>
            <w:vAlign w:val="center"/>
          </w:tcPr>
          <w:p w:rsidR="007218E0" w:rsidRPr="00A052A2" w:rsidRDefault="007218E0" w:rsidP="007218E0">
            <w:pPr>
              <w:spacing w:before="120" w:after="120"/>
              <w:rPr>
                <w:rFonts w:ascii="Arial" w:hAnsi="Arial" w:cs="Arial"/>
                <w:b/>
                <w:sz w:val="24"/>
                <w:szCs w:val="24"/>
              </w:rPr>
            </w:pPr>
          </w:p>
        </w:tc>
        <w:tc>
          <w:tcPr>
            <w:tcW w:w="4546" w:type="dxa"/>
            <w:vAlign w:val="center"/>
          </w:tcPr>
          <w:p w:rsidR="007218E0" w:rsidRPr="007218E0" w:rsidRDefault="007218E0" w:rsidP="007218E0">
            <w:pPr>
              <w:spacing w:before="120" w:after="120"/>
              <w:rPr>
                <w:rFonts w:ascii="Arial" w:hAnsi="Arial" w:cs="Arial"/>
                <w:sz w:val="24"/>
              </w:rPr>
            </w:pPr>
            <w:r w:rsidRPr="007218E0">
              <w:rPr>
                <w:rFonts w:ascii="Arial" w:hAnsi="Arial" w:cs="Arial"/>
                <w:sz w:val="24"/>
              </w:rPr>
              <w:t>Ability to work unsupervised, but with support as required</w:t>
            </w:r>
          </w:p>
        </w:tc>
        <w:tc>
          <w:tcPr>
            <w:tcW w:w="1417" w:type="dxa"/>
            <w:vAlign w:val="center"/>
          </w:tcPr>
          <w:p w:rsidR="007218E0" w:rsidRPr="007218E0" w:rsidRDefault="007218E0" w:rsidP="007218E0">
            <w:pPr>
              <w:spacing w:before="120" w:after="120"/>
              <w:rPr>
                <w:rFonts w:ascii="Arial" w:hAnsi="Arial" w:cs="Arial"/>
                <w:sz w:val="24"/>
              </w:rPr>
            </w:pPr>
            <w:r w:rsidRPr="007218E0">
              <w:rPr>
                <w:rFonts w:ascii="Arial" w:hAnsi="Arial" w:cs="Arial"/>
                <w:sz w:val="24"/>
              </w:rPr>
              <w:t>AF/I</w:t>
            </w:r>
          </w:p>
        </w:tc>
        <w:tc>
          <w:tcPr>
            <w:tcW w:w="426" w:type="dxa"/>
            <w:vAlign w:val="center"/>
          </w:tcPr>
          <w:p w:rsidR="007218E0" w:rsidRPr="007218E0" w:rsidRDefault="007218E0" w:rsidP="007218E0">
            <w:pPr>
              <w:spacing w:before="120" w:after="120"/>
              <w:jc w:val="center"/>
              <w:rPr>
                <w:rFonts w:ascii="Arial" w:hAnsi="Arial" w:cs="Arial"/>
                <w:sz w:val="24"/>
              </w:rPr>
            </w:pPr>
            <w:r w:rsidRPr="007218E0">
              <w:rPr>
                <w:rFonts w:ascii="Arial" w:hAnsi="Arial" w:cs="Arial"/>
                <w:sz w:val="24"/>
              </w:rPr>
              <w:t>E</w:t>
            </w:r>
          </w:p>
        </w:tc>
        <w:tc>
          <w:tcPr>
            <w:tcW w:w="425" w:type="dxa"/>
            <w:vAlign w:val="center"/>
          </w:tcPr>
          <w:p w:rsidR="007218E0" w:rsidRPr="00A052A2" w:rsidRDefault="007218E0" w:rsidP="007218E0">
            <w:pPr>
              <w:spacing w:after="120"/>
              <w:jc w:val="center"/>
              <w:rPr>
                <w:rFonts w:ascii="Arial" w:hAnsi="Arial" w:cs="Arial"/>
                <w:sz w:val="24"/>
                <w:szCs w:val="24"/>
              </w:rPr>
            </w:pPr>
          </w:p>
        </w:tc>
      </w:tr>
      <w:tr w:rsidR="007218E0" w:rsidRPr="00802CB1" w:rsidTr="00A052A2">
        <w:trPr>
          <w:trHeight w:val="20"/>
          <w:jc w:val="center"/>
        </w:trPr>
        <w:tc>
          <w:tcPr>
            <w:tcW w:w="2405" w:type="dxa"/>
            <w:vMerge/>
            <w:vAlign w:val="center"/>
          </w:tcPr>
          <w:p w:rsidR="007218E0" w:rsidRPr="00A052A2" w:rsidRDefault="007218E0" w:rsidP="007218E0">
            <w:pPr>
              <w:spacing w:before="120" w:after="120"/>
              <w:rPr>
                <w:rFonts w:ascii="Arial" w:hAnsi="Arial" w:cs="Arial"/>
                <w:b/>
                <w:sz w:val="24"/>
                <w:szCs w:val="24"/>
              </w:rPr>
            </w:pPr>
          </w:p>
        </w:tc>
        <w:tc>
          <w:tcPr>
            <w:tcW w:w="4546" w:type="dxa"/>
            <w:vAlign w:val="center"/>
          </w:tcPr>
          <w:p w:rsidR="007218E0" w:rsidRPr="007218E0" w:rsidRDefault="007218E0" w:rsidP="007218E0">
            <w:pPr>
              <w:spacing w:before="120" w:after="120"/>
              <w:rPr>
                <w:rFonts w:ascii="Arial" w:hAnsi="Arial" w:cs="Arial"/>
                <w:sz w:val="24"/>
              </w:rPr>
            </w:pPr>
            <w:r w:rsidRPr="007218E0">
              <w:rPr>
                <w:rFonts w:ascii="Arial" w:hAnsi="Arial" w:cs="Arial"/>
                <w:sz w:val="24"/>
              </w:rPr>
              <w:t>Ability to work in a busy office environment that often demands high levels of concentration.</w:t>
            </w:r>
          </w:p>
        </w:tc>
        <w:tc>
          <w:tcPr>
            <w:tcW w:w="1417" w:type="dxa"/>
            <w:vAlign w:val="center"/>
          </w:tcPr>
          <w:p w:rsidR="007218E0" w:rsidRPr="007218E0" w:rsidRDefault="007218E0" w:rsidP="007218E0">
            <w:pPr>
              <w:spacing w:before="120" w:after="120"/>
              <w:rPr>
                <w:rFonts w:ascii="Arial" w:hAnsi="Arial" w:cs="Arial"/>
                <w:sz w:val="24"/>
              </w:rPr>
            </w:pPr>
            <w:r w:rsidRPr="007218E0">
              <w:rPr>
                <w:rFonts w:ascii="Arial" w:hAnsi="Arial" w:cs="Arial"/>
                <w:sz w:val="24"/>
              </w:rPr>
              <w:t>AF/I</w:t>
            </w:r>
          </w:p>
        </w:tc>
        <w:tc>
          <w:tcPr>
            <w:tcW w:w="426" w:type="dxa"/>
            <w:vAlign w:val="center"/>
          </w:tcPr>
          <w:p w:rsidR="007218E0" w:rsidRPr="007218E0" w:rsidRDefault="007218E0" w:rsidP="007218E0">
            <w:pPr>
              <w:spacing w:before="120" w:after="120"/>
              <w:jc w:val="center"/>
              <w:rPr>
                <w:rFonts w:ascii="Arial" w:hAnsi="Arial" w:cs="Arial"/>
                <w:sz w:val="24"/>
              </w:rPr>
            </w:pPr>
            <w:r w:rsidRPr="007218E0">
              <w:rPr>
                <w:rFonts w:ascii="Arial" w:hAnsi="Arial" w:cs="Arial"/>
                <w:sz w:val="24"/>
              </w:rPr>
              <w:t>E</w:t>
            </w:r>
          </w:p>
        </w:tc>
        <w:tc>
          <w:tcPr>
            <w:tcW w:w="425" w:type="dxa"/>
            <w:vAlign w:val="center"/>
          </w:tcPr>
          <w:p w:rsidR="007218E0" w:rsidRPr="00A052A2" w:rsidRDefault="007218E0" w:rsidP="007218E0">
            <w:pPr>
              <w:spacing w:after="120"/>
              <w:jc w:val="center"/>
              <w:rPr>
                <w:rFonts w:ascii="Arial" w:hAnsi="Arial" w:cs="Arial"/>
                <w:sz w:val="24"/>
                <w:szCs w:val="24"/>
              </w:rPr>
            </w:pPr>
          </w:p>
        </w:tc>
      </w:tr>
      <w:tr w:rsidR="007218E0" w:rsidRPr="00802CB1" w:rsidTr="00A052A2">
        <w:trPr>
          <w:trHeight w:val="20"/>
          <w:jc w:val="center"/>
        </w:trPr>
        <w:tc>
          <w:tcPr>
            <w:tcW w:w="2405" w:type="dxa"/>
            <w:vMerge/>
            <w:vAlign w:val="center"/>
          </w:tcPr>
          <w:p w:rsidR="007218E0" w:rsidRPr="00A052A2" w:rsidRDefault="007218E0" w:rsidP="007218E0">
            <w:pPr>
              <w:spacing w:before="120" w:after="120"/>
              <w:rPr>
                <w:rFonts w:ascii="Arial" w:hAnsi="Arial" w:cs="Arial"/>
                <w:b/>
                <w:sz w:val="24"/>
                <w:szCs w:val="24"/>
              </w:rPr>
            </w:pPr>
          </w:p>
        </w:tc>
        <w:tc>
          <w:tcPr>
            <w:tcW w:w="4546" w:type="dxa"/>
            <w:vAlign w:val="center"/>
          </w:tcPr>
          <w:p w:rsidR="007218E0" w:rsidRPr="007218E0" w:rsidRDefault="007218E0" w:rsidP="007218E0">
            <w:pPr>
              <w:spacing w:before="120" w:after="120"/>
              <w:rPr>
                <w:rFonts w:ascii="Arial" w:hAnsi="Arial" w:cs="Arial"/>
                <w:sz w:val="24"/>
              </w:rPr>
            </w:pPr>
            <w:r w:rsidRPr="007218E0">
              <w:rPr>
                <w:rFonts w:ascii="Arial" w:hAnsi="Arial" w:cs="Arial"/>
                <w:sz w:val="24"/>
              </w:rPr>
              <w:t>Able to manage high volume workload</w:t>
            </w:r>
          </w:p>
        </w:tc>
        <w:tc>
          <w:tcPr>
            <w:tcW w:w="1417" w:type="dxa"/>
            <w:vAlign w:val="center"/>
          </w:tcPr>
          <w:p w:rsidR="007218E0" w:rsidRPr="007218E0" w:rsidRDefault="007218E0" w:rsidP="007218E0">
            <w:pPr>
              <w:spacing w:before="120" w:after="120"/>
              <w:rPr>
                <w:rFonts w:ascii="Arial" w:hAnsi="Arial" w:cs="Arial"/>
                <w:sz w:val="24"/>
              </w:rPr>
            </w:pPr>
            <w:r w:rsidRPr="007218E0">
              <w:rPr>
                <w:rFonts w:ascii="Arial" w:hAnsi="Arial" w:cs="Arial"/>
                <w:sz w:val="24"/>
              </w:rPr>
              <w:t>AF/I</w:t>
            </w:r>
          </w:p>
        </w:tc>
        <w:tc>
          <w:tcPr>
            <w:tcW w:w="426" w:type="dxa"/>
            <w:vAlign w:val="center"/>
          </w:tcPr>
          <w:p w:rsidR="007218E0" w:rsidRPr="007218E0" w:rsidRDefault="007218E0" w:rsidP="007218E0">
            <w:pPr>
              <w:spacing w:before="120" w:after="120"/>
              <w:jc w:val="center"/>
              <w:rPr>
                <w:rFonts w:ascii="Arial" w:hAnsi="Arial" w:cs="Arial"/>
                <w:sz w:val="24"/>
              </w:rPr>
            </w:pPr>
            <w:r w:rsidRPr="007218E0">
              <w:rPr>
                <w:rFonts w:ascii="Arial" w:hAnsi="Arial" w:cs="Arial"/>
                <w:sz w:val="24"/>
              </w:rPr>
              <w:t>E</w:t>
            </w:r>
          </w:p>
        </w:tc>
        <w:tc>
          <w:tcPr>
            <w:tcW w:w="425" w:type="dxa"/>
            <w:vAlign w:val="center"/>
          </w:tcPr>
          <w:p w:rsidR="007218E0" w:rsidRPr="00A052A2" w:rsidRDefault="007218E0" w:rsidP="007218E0">
            <w:pPr>
              <w:spacing w:after="120"/>
              <w:jc w:val="center"/>
              <w:rPr>
                <w:rFonts w:ascii="Arial" w:hAnsi="Arial" w:cs="Arial"/>
                <w:sz w:val="24"/>
                <w:szCs w:val="24"/>
              </w:rPr>
            </w:pPr>
          </w:p>
        </w:tc>
      </w:tr>
      <w:tr w:rsidR="007218E0" w:rsidRPr="00802CB1" w:rsidTr="00A052A2">
        <w:trPr>
          <w:trHeight w:val="20"/>
          <w:jc w:val="center"/>
        </w:trPr>
        <w:tc>
          <w:tcPr>
            <w:tcW w:w="2405" w:type="dxa"/>
            <w:vMerge/>
            <w:vAlign w:val="center"/>
          </w:tcPr>
          <w:p w:rsidR="007218E0" w:rsidRPr="00A052A2" w:rsidRDefault="007218E0" w:rsidP="007218E0">
            <w:pPr>
              <w:spacing w:before="120" w:after="120"/>
              <w:rPr>
                <w:rFonts w:ascii="Arial" w:hAnsi="Arial" w:cs="Arial"/>
                <w:b/>
                <w:sz w:val="24"/>
                <w:szCs w:val="24"/>
              </w:rPr>
            </w:pPr>
          </w:p>
        </w:tc>
        <w:tc>
          <w:tcPr>
            <w:tcW w:w="4546" w:type="dxa"/>
            <w:vAlign w:val="center"/>
          </w:tcPr>
          <w:p w:rsidR="007218E0" w:rsidRPr="007218E0" w:rsidRDefault="007218E0" w:rsidP="007218E0">
            <w:pPr>
              <w:spacing w:before="120" w:after="120"/>
              <w:rPr>
                <w:rFonts w:ascii="Arial" w:hAnsi="Arial" w:cs="Arial"/>
                <w:sz w:val="24"/>
              </w:rPr>
            </w:pPr>
            <w:r w:rsidRPr="007218E0">
              <w:rPr>
                <w:rFonts w:ascii="Arial" w:hAnsi="Arial" w:cs="Arial"/>
                <w:sz w:val="24"/>
              </w:rPr>
              <w:t>Work as part of a team, to ensure co-ordination of effort and that work is done effectively.</w:t>
            </w:r>
          </w:p>
        </w:tc>
        <w:tc>
          <w:tcPr>
            <w:tcW w:w="1417" w:type="dxa"/>
            <w:vAlign w:val="center"/>
          </w:tcPr>
          <w:p w:rsidR="007218E0" w:rsidRPr="007218E0" w:rsidRDefault="007218E0" w:rsidP="007218E0">
            <w:pPr>
              <w:spacing w:before="120" w:after="120"/>
              <w:rPr>
                <w:rFonts w:ascii="Arial" w:hAnsi="Arial" w:cs="Arial"/>
                <w:sz w:val="24"/>
              </w:rPr>
            </w:pPr>
            <w:r w:rsidRPr="007218E0">
              <w:rPr>
                <w:rFonts w:ascii="Arial" w:hAnsi="Arial" w:cs="Arial"/>
                <w:sz w:val="24"/>
              </w:rPr>
              <w:t>AF/I</w:t>
            </w:r>
          </w:p>
        </w:tc>
        <w:tc>
          <w:tcPr>
            <w:tcW w:w="426" w:type="dxa"/>
            <w:vAlign w:val="center"/>
          </w:tcPr>
          <w:p w:rsidR="007218E0" w:rsidRPr="007218E0" w:rsidRDefault="007218E0" w:rsidP="007218E0">
            <w:pPr>
              <w:spacing w:before="120" w:after="120"/>
              <w:jc w:val="center"/>
              <w:rPr>
                <w:rFonts w:ascii="Arial" w:hAnsi="Arial" w:cs="Arial"/>
                <w:sz w:val="24"/>
              </w:rPr>
            </w:pPr>
            <w:r w:rsidRPr="007218E0">
              <w:rPr>
                <w:rFonts w:ascii="Arial" w:hAnsi="Arial" w:cs="Arial"/>
                <w:sz w:val="24"/>
              </w:rPr>
              <w:t>E</w:t>
            </w:r>
          </w:p>
        </w:tc>
        <w:tc>
          <w:tcPr>
            <w:tcW w:w="425" w:type="dxa"/>
            <w:vAlign w:val="center"/>
          </w:tcPr>
          <w:p w:rsidR="007218E0" w:rsidRPr="00A052A2" w:rsidRDefault="007218E0" w:rsidP="007218E0">
            <w:pPr>
              <w:spacing w:after="120"/>
              <w:jc w:val="center"/>
              <w:rPr>
                <w:rFonts w:ascii="Arial" w:hAnsi="Arial" w:cs="Arial"/>
                <w:sz w:val="24"/>
                <w:szCs w:val="24"/>
              </w:rPr>
            </w:pPr>
          </w:p>
        </w:tc>
      </w:tr>
      <w:tr w:rsidR="00E42831" w:rsidRPr="00802CB1" w:rsidTr="00A052A2">
        <w:trPr>
          <w:trHeight w:val="20"/>
          <w:jc w:val="center"/>
        </w:trPr>
        <w:tc>
          <w:tcPr>
            <w:tcW w:w="2405" w:type="dxa"/>
            <w:vMerge/>
            <w:vAlign w:val="center"/>
          </w:tcPr>
          <w:p w:rsidR="00E42831" w:rsidRPr="00A052A2" w:rsidRDefault="00E42831" w:rsidP="00A052A2">
            <w:pPr>
              <w:spacing w:before="120" w:after="120"/>
              <w:rPr>
                <w:rFonts w:ascii="Arial" w:hAnsi="Arial" w:cs="Arial"/>
                <w:b/>
                <w:sz w:val="24"/>
                <w:szCs w:val="24"/>
              </w:rPr>
            </w:pPr>
          </w:p>
        </w:tc>
        <w:tc>
          <w:tcPr>
            <w:tcW w:w="4546" w:type="dxa"/>
          </w:tcPr>
          <w:p w:rsidR="00E42831" w:rsidRPr="00A052A2" w:rsidRDefault="00E42831" w:rsidP="00A052A2">
            <w:pPr>
              <w:spacing w:before="120" w:after="120"/>
              <w:rPr>
                <w:rFonts w:ascii="Arial" w:hAnsi="Arial" w:cs="Arial"/>
                <w:color w:val="000000"/>
                <w:sz w:val="24"/>
                <w:szCs w:val="24"/>
              </w:rPr>
            </w:pPr>
            <w:r w:rsidRPr="00A052A2">
              <w:rPr>
                <w:rFonts w:ascii="Arial" w:hAnsi="Arial" w:cs="Arial"/>
                <w:color w:val="000000"/>
                <w:sz w:val="24"/>
                <w:szCs w:val="24"/>
              </w:rPr>
              <w:t>The ability to communicate in English is essential.</w:t>
            </w:r>
          </w:p>
        </w:tc>
        <w:tc>
          <w:tcPr>
            <w:tcW w:w="1417" w:type="dxa"/>
          </w:tcPr>
          <w:p w:rsidR="00E42831" w:rsidRPr="00A052A2" w:rsidRDefault="00E42831" w:rsidP="00A052A2">
            <w:pPr>
              <w:spacing w:before="120" w:after="120"/>
              <w:rPr>
                <w:rFonts w:ascii="Arial" w:hAnsi="Arial" w:cs="Arial"/>
                <w:sz w:val="24"/>
                <w:szCs w:val="24"/>
              </w:rPr>
            </w:pPr>
            <w:r w:rsidRPr="00A052A2">
              <w:rPr>
                <w:rFonts w:ascii="Arial" w:hAnsi="Arial" w:cs="Arial"/>
                <w:sz w:val="24"/>
                <w:szCs w:val="24"/>
              </w:rPr>
              <w:t>AF/I</w:t>
            </w:r>
          </w:p>
        </w:tc>
        <w:tc>
          <w:tcPr>
            <w:tcW w:w="426" w:type="dxa"/>
            <w:vAlign w:val="center"/>
          </w:tcPr>
          <w:p w:rsidR="00E42831" w:rsidRPr="00A052A2" w:rsidRDefault="00E42831" w:rsidP="00A052A2">
            <w:pPr>
              <w:spacing w:after="120"/>
              <w:jc w:val="center"/>
              <w:rPr>
                <w:rFonts w:ascii="Arial" w:hAnsi="Arial" w:cs="Arial"/>
                <w:sz w:val="24"/>
                <w:szCs w:val="24"/>
              </w:rPr>
            </w:pPr>
            <w:r w:rsidRPr="00A052A2">
              <w:rPr>
                <w:rFonts w:ascii="Arial" w:hAnsi="Arial" w:cs="Arial"/>
                <w:sz w:val="24"/>
                <w:szCs w:val="24"/>
              </w:rPr>
              <w:t>E</w:t>
            </w:r>
          </w:p>
        </w:tc>
        <w:tc>
          <w:tcPr>
            <w:tcW w:w="425" w:type="dxa"/>
            <w:vAlign w:val="center"/>
          </w:tcPr>
          <w:p w:rsidR="00E42831" w:rsidRPr="00A052A2" w:rsidRDefault="00E42831" w:rsidP="00A052A2">
            <w:pPr>
              <w:spacing w:after="120"/>
              <w:jc w:val="center"/>
              <w:rPr>
                <w:rFonts w:ascii="Arial" w:hAnsi="Arial" w:cs="Arial"/>
                <w:sz w:val="24"/>
                <w:szCs w:val="24"/>
              </w:rPr>
            </w:pPr>
          </w:p>
        </w:tc>
      </w:tr>
      <w:tr w:rsidR="00E42831" w:rsidRPr="00802CB1" w:rsidTr="00A052A2">
        <w:trPr>
          <w:trHeight w:val="20"/>
          <w:jc w:val="center"/>
        </w:trPr>
        <w:tc>
          <w:tcPr>
            <w:tcW w:w="2405" w:type="dxa"/>
            <w:vMerge/>
            <w:vAlign w:val="center"/>
          </w:tcPr>
          <w:p w:rsidR="00E42831" w:rsidRPr="00A052A2" w:rsidRDefault="00E42831" w:rsidP="00A052A2">
            <w:pPr>
              <w:spacing w:before="120" w:after="120"/>
              <w:rPr>
                <w:rFonts w:ascii="Arial" w:hAnsi="Arial" w:cs="Arial"/>
                <w:b/>
                <w:sz w:val="24"/>
                <w:szCs w:val="24"/>
              </w:rPr>
            </w:pPr>
          </w:p>
        </w:tc>
        <w:tc>
          <w:tcPr>
            <w:tcW w:w="4546" w:type="dxa"/>
          </w:tcPr>
          <w:p w:rsidR="00E42831" w:rsidRPr="007218E0" w:rsidRDefault="00E42831" w:rsidP="007218E0">
            <w:pPr>
              <w:spacing w:before="120" w:after="120"/>
              <w:rPr>
                <w:rFonts w:ascii="Arial" w:hAnsi="Arial" w:cs="Arial"/>
                <w:color w:val="000000" w:themeColor="text1"/>
                <w:sz w:val="24"/>
                <w:szCs w:val="24"/>
              </w:rPr>
            </w:pPr>
            <w:r w:rsidRPr="007218E0">
              <w:rPr>
                <w:rFonts w:ascii="Arial" w:hAnsi="Arial" w:cs="Arial"/>
                <w:color w:val="000000" w:themeColor="text1"/>
                <w:sz w:val="24"/>
                <w:szCs w:val="24"/>
              </w:rPr>
              <w:t xml:space="preserve">The ability to communicate in Welsh is </w:t>
            </w:r>
            <w:r w:rsidR="00802CB1" w:rsidRPr="007218E0">
              <w:rPr>
                <w:rFonts w:ascii="Arial" w:hAnsi="Arial" w:cs="Arial"/>
                <w:color w:val="000000" w:themeColor="text1"/>
                <w:sz w:val="24"/>
                <w:szCs w:val="24"/>
              </w:rPr>
              <w:t>desirable</w:t>
            </w:r>
            <w:r w:rsidRPr="007218E0">
              <w:rPr>
                <w:rFonts w:ascii="Arial" w:hAnsi="Arial" w:cs="Arial"/>
                <w:color w:val="000000" w:themeColor="text1"/>
                <w:sz w:val="24"/>
                <w:szCs w:val="24"/>
              </w:rPr>
              <w:t>.</w:t>
            </w:r>
          </w:p>
        </w:tc>
        <w:tc>
          <w:tcPr>
            <w:tcW w:w="1417" w:type="dxa"/>
          </w:tcPr>
          <w:p w:rsidR="00E42831" w:rsidRPr="007218E0" w:rsidRDefault="00E42831" w:rsidP="00A052A2">
            <w:pPr>
              <w:spacing w:before="120" w:after="120"/>
              <w:rPr>
                <w:rFonts w:ascii="Arial" w:hAnsi="Arial" w:cs="Arial"/>
                <w:color w:val="000000" w:themeColor="text1"/>
                <w:sz w:val="24"/>
                <w:szCs w:val="24"/>
              </w:rPr>
            </w:pPr>
            <w:r w:rsidRPr="007218E0">
              <w:rPr>
                <w:rFonts w:ascii="Arial" w:hAnsi="Arial" w:cs="Arial"/>
                <w:color w:val="000000" w:themeColor="text1"/>
                <w:sz w:val="24"/>
                <w:szCs w:val="24"/>
              </w:rPr>
              <w:t>AF/I</w:t>
            </w:r>
          </w:p>
        </w:tc>
        <w:tc>
          <w:tcPr>
            <w:tcW w:w="426" w:type="dxa"/>
            <w:vAlign w:val="center"/>
          </w:tcPr>
          <w:p w:rsidR="00E42831" w:rsidRPr="007218E0" w:rsidRDefault="00E42831" w:rsidP="00A052A2">
            <w:pPr>
              <w:spacing w:after="120"/>
              <w:jc w:val="center"/>
              <w:rPr>
                <w:rFonts w:ascii="Arial" w:hAnsi="Arial" w:cs="Arial"/>
                <w:color w:val="000000" w:themeColor="text1"/>
                <w:sz w:val="24"/>
                <w:szCs w:val="24"/>
              </w:rPr>
            </w:pPr>
          </w:p>
        </w:tc>
        <w:tc>
          <w:tcPr>
            <w:tcW w:w="425" w:type="dxa"/>
            <w:vAlign w:val="center"/>
          </w:tcPr>
          <w:p w:rsidR="00E42831" w:rsidRPr="007218E0" w:rsidRDefault="00802CB1" w:rsidP="00A052A2">
            <w:pPr>
              <w:spacing w:after="120"/>
              <w:jc w:val="center"/>
              <w:rPr>
                <w:rFonts w:ascii="Arial" w:hAnsi="Arial" w:cs="Arial"/>
                <w:color w:val="000000" w:themeColor="text1"/>
                <w:sz w:val="24"/>
                <w:szCs w:val="24"/>
              </w:rPr>
            </w:pPr>
            <w:r w:rsidRPr="007218E0">
              <w:rPr>
                <w:rFonts w:ascii="Arial" w:hAnsi="Arial" w:cs="Arial"/>
                <w:color w:val="000000" w:themeColor="text1"/>
                <w:sz w:val="24"/>
                <w:szCs w:val="24"/>
              </w:rPr>
              <w:t>D</w:t>
            </w:r>
          </w:p>
        </w:tc>
      </w:tr>
      <w:tr w:rsidR="007218E0" w:rsidRPr="00802CB1" w:rsidTr="00F3734C">
        <w:trPr>
          <w:trHeight w:val="20"/>
          <w:jc w:val="center"/>
        </w:trPr>
        <w:tc>
          <w:tcPr>
            <w:tcW w:w="2405" w:type="dxa"/>
            <w:vAlign w:val="center"/>
          </w:tcPr>
          <w:p w:rsidR="007218E0" w:rsidRPr="00A052A2" w:rsidRDefault="007218E0" w:rsidP="007218E0">
            <w:pPr>
              <w:spacing w:before="120" w:after="120"/>
              <w:rPr>
                <w:rFonts w:ascii="Arial" w:hAnsi="Arial" w:cs="Arial"/>
                <w:b/>
                <w:sz w:val="24"/>
                <w:szCs w:val="24"/>
              </w:rPr>
            </w:pPr>
            <w:r w:rsidRPr="00A052A2">
              <w:rPr>
                <w:rFonts w:ascii="Arial" w:hAnsi="Arial" w:cs="Arial"/>
                <w:b/>
                <w:sz w:val="24"/>
                <w:szCs w:val="24"/>
              </w:rPr>
              <w:t>Creativity &amp; Innovation</w:t>
            </w:r>
          </w:p>
        </w:tc>
        <w:tc>
          <w:tcPr>
            <w:tcW w:w="4546" w:type="dxa"/>
            <w:vAlign w:val="center"/>
          </w:tcPr>
          <w:p w:rsidR="007218E0" w:rsidRPr="00CC057F" w:rsidRDefault="007218E0" w:rsidP="007218E0">
            <w:pPr>
              <w:rPr>
                <w:rFonts w:ascii="Arial" w:hAnsi="Arial" w:cs="Arial"/>
              </w:rPr>
            </w:pPr>
            <w:r w:rsidRPr="00CC057F">
              <w:rPr>
                <w:rFonts w:ascii="Arial" w:hAnsi="Arial" w:cs="Arial"/>
              </w:rPr>
              <w:t>Ability to utilise skills and knowledge to deal with day to day finance issues.</w:t>
            </w:r>
          </w:p>
        </w:tc>
        <w:tc>
          <w:tcPr>
            <w:tcW w:w="1417" w:type="dxa"/>
            <w:vAlign w:val="center"/>
          </w:tcPr>
          <w:p w:rsidR="007218E0" w:rsidRPr="00CC057F" w:rsidRDefault="007218E0" w:rsidP="007218E0">
            <w:pPr>
              <w:spacing w:before="120" w:after="120"/>
              <w:rPr>
                <w:rFonts w:ascii="Arial" w:hAnsi="Arial" w:cs="Arial"/>
              </w:rPr>
            </w:pPr>
            <w:r w:rsidRPr="00CC057F">
              <w:rPr>
                <w:rFonts w:ascii="Arial" w:hAnsi="Arial" w:cs="Arial"/>
              </w:rPr>
              <w:t>AF/I</w:t>
            </w:r>
          </w:p>
        </w:tc>
        <w:tc>
          <w:tcPr>
            <w:tcW w:w="426" w:type="dxa"/>
            <w:vAlign w:val="center"/>
          </w:tcPr>
          <w:p w:rsidR="007218E0" w:rsidRPr="00CC057F" w:rsidRDefault="007218E0" w:rsidP="007218E0">
            <w:pPr>
              <w:spacing w:before="120" w:after="120"/>
              <w:jc w:val="center"/>
              <w:rPr>
                <w:rFonts w:ascii="Arial" w:hAnsi="Arial" w:cs="Arial"/>
              </w:rPr>
            </w:pPr>
            <w:r w:rsidRPr="00CC057F">
              <w:rPr>
                <w:rFonts w:ascii="Arial" w:hAnsi="Arial" w:cs="Arial"/>
              </w:rPr>
              <w:t>E</w:t>
            </w:r>
          </w:p>
        </w:tc>
        <w:tc>
          <w:tcPr>
            <w:tcW w:w="425" w:type="dxa"/>
            <w:vAlign w:val="center"/>
          </w:tcPr>
          <w:p w:rsidR="007218E0" w:rsidRPr="00A052A2" w:rsidRDefault="007218E0" w:rsidP="007218E0">
            <w:pPr>
              <w:spacing w:after="120"/>
              <w:jc w:val="center"/>
              <w:rPr>
                <w:rFonts w:ascii="Arial" w:hAnsi="Arial" w:cs="Arial"/>
                <w:sz w:val="24"/>
                <w:szCs w:val="24"/>
              </w:rPr>
            </w:pPr>
          </w:p>
        </w:tc>
      </w:tr>
      <w:tr w:rsidR="00A751FC" w:rsidRPr="00802CB1" w:rsidTr="00584340">
        <w:trPr>
          <w:trHeight w:val="20"/>
          <w:jc w:val="center"/>
        </w:trPr>
        <w:tc>
          <w:tcPr>
            <w:tcW w:w="2405" w:type="dxa"/>
            <w:vAlign w:val="center"/>
          </w:tcPr>
          <w:p w:rsidR="00A751FC" w:rsidRPr="00A052A2" w:rsidRDefault="00A751FC" w:rsidP="007218E0">
            <w:pPr>
              <w:spacing w:before="120" w:after="120"/>
              <w:rPr>
                <w:rFonts w:ascii="Arial" w:hAnsi="Arial" w:cs="Arial"/>
                <w:b/>
                <w:sz w:val="24"/>
                <w:szCs w:val="24"/>
              </w:rPr>
            </w:pPr>
            <w:r w:rsidRPr="00D86D51">
              <w:rPr>
                <w:rFonts w:ascii="Arial" w:hAnsi="Arial" w:cs="Arial"/>
                <w:b/>
                <w:bCs/>
                <w:iCs/>
              </w:rPr>
              <w:t>Contacts &amp; Relationships</w:t>
            </w:r>
          </w:p>
        </w:tc>
        <w:tc>
          <w:tcPr>
            <w:tcW w:w="4546" w:type="dxa"/>
            <w:vAlign w:val="center"/>
          </w:tcPr>
          <w:p w:rsidR="00A751FC" w:rsidRPr="007743FD" w:rsidRDefault="00A751FC" w:rsidP="007218E0">
            <w:pPr>
              <w:spacing w:before="120" w:after="120"/>
              <w:rPr>
                <w:rFonts w:ascii="Arial" w:hAnsi="Arial" w:cs="Arial"/>
              </w:rPr>
            </w:pPr>
            <w:bookmarkStart w:id="2" w:name="_GoBack"/>
            <w:r w:rsidRPr="007743FD">
              <w:rPr>
                <w:rFonts w:ascii="Arial" w:hAnsi="Arial" w:cs="Arial"/>
              </w:rPr>
              <w:t>Ability to communicate effectively with officers within the department, providers and creditors</w:t>
            </w:r>
            <w:bookmarkEnd w:id="2"/>
          </w:p>
        </w:tc>
        <w:tc>
          <w:tcPr>
            <w:tcW w:w="1417" w:type="dxa"/>
            <w:vAlign w:val="center"/>
          </w:tcPr>
          <w:p w:rsidR="00A751FC" w:rsidRPr="007218E0" w:rsidRDefault="00A751FC" w:rsidP="007218E0">
            <w:pPr>
              <w:spacing w:before="120" w:after="120"/>
              <w:rPr>
                <w:rFonts w:ascii="Arial" w:hAnsi="Arial" w:cs="Arial"/>
                <w:sz w:val="24"/>
                <w:szCs w:val="24"/>
              </w:rPr>
            </w:pPr>
            <w:r w:rsidRPr="00D86D51">
              <w:rPr>
                <w:rFonts w:ascii="Arial" w:hAnsi="Arial" w:cs="Arial"/>
                <w:sz w:val="20"/>
                <w:szCs w:val="20"/>
              </w:rPr>
              <w:t>AF/I</w:t>
            </w:r>
          </w:p>
        </w:tc>
        <w:tc>
          <w:tcPr>
            <w:tcW w:w="426" w:type="dxa"/>
            <w:vAlign w:val="center"/>
          </w:tcPr>
          <w:p w:rsidR="00A751FC" w:rsidRPr="007218E0" w:rsidRDefault="00A751FC" w:rsidP="007218E0">
            <w:pPr>
              <w:spacing w:before="120" w:after="120"/>
              <w:jc w:val="center"/>
              <w:rPr>
                <w:rFonts w:ascii="Arial" w:hAnsi="Arial" w:cs="Arial"/>
                <w:sz w:val="24"/>
                <w:szCs w:val="24"/>
              </w:rPr>
            </w:pPr>
            <w:r>
              <w:rPr>
                <w:rFonts w:ascii="Arial" w:hAnsi="Arial" w:cs="Arial"/>
                <w:sz w:val="24"/>
                <w:szCs w:val="24"/>
              </w:rPr>
              <w:t>E</w:t>
            </w:r>
          </w:p>
        </w:tc>
        <w:tc>
          <w:tcPr>
            <w:tcW w:w="425" w:type="dxa"/>
            <w:vAlign w:val="center"/>
          </w:tcPr>
          <w:p w:rsidR="00A751FC" w:rsidRPr="007218E0" w:rsidRDefault="00A751FC" w:rsidP="007218E0">
            <w:pPr>
              <w:spacing w:before="120" w:after="120"/>
              <w:jc w:val="center"/>
              <w:rPr>
                <w:rFonts w:ascii="Arial" w:hAnsi="Arial" w:cs="Arial"/>
                <w:sz w:val="24"/>
                <w:szCs w:val="24"/>
              </w:rPr>
            </w:pPr>
          </w:p>
        </w:tc>
      </w:tr>
      <w:tr w:rsidR="007218E0" w:rsidRPr="00802CB1" w:rsidTr="00584340">
        <w:trPr>
          <w:trHeight w:val="20"/>
          <w:jc w:val="center"/>
        </w:trPr>
        <w:tc>
          <w:tcPr>
            <w:tcW w:w="2405" w:type="dxa"/>
            <w:vAlign w:val="center"/>
          </w:tcPr>
          <w:p w:rsidR="007218E0" w:rsidRPr="00A052A2" w:rsidRDefault="007218E0" w:rsidP="007218E0">
            <w:pPr>
              <w:spacing w:before="120" w:after="120"/>
              <w:rPr>
                <w:rFonts w:ascii="Arial" w:hAnsi="Arial" w:cs="Arial"/>
                <w:b/>
                <w:sz w:val="24"/>
                <w:szCs w:val="24"/>
              </w:rPr>
            </w:pPr>
            <w:r w:rsidRPr="00A052A2">
              <w:rPr>
                <w:rFonts w:ascii="Arial" w:hAnsi="Arial" w:cs="Arial"/>
                <w:b/>
                <w:sz w:val="24"/>
                <w:szCs w:val="24"/>
              </w:rPr>
              <w:lastRenderedPageBreak/>
              <w:t>Decisions / Recommendations</w:t>
            </w:r>
          </w:p>
        </w:tc>
        <w:tc>
          <w:tcPr>
            <w:tcW w:w="4546" w:type="dxa"/>
            <w:vAlign w:val="center"/>
          </w:tcPr>
          <w:p w:rsidR="007218E0" w:rsidRPr="007218E0" w:rsidRDefault="007218E0" w:rsidP="007218E0">
            <w:pPr>
              <w:spacing w:before="120" w:after="120"/>
              <w:rPr>
                <w:rFonts w:ascii="Arial" w:hAnsi="Arial" w:cs="Arial"/>
                <w:sz w:val="24"/>
                <w:szCs w:val="24"/>
              </w:rPr>
            </w:pPr>
            <w:r w:rsidRPr="007218E0">
              <w:rPr>
                <w:rFonts w:ascii="Arial" w:hAnsi="Arial" w:cs="Arial"/>
                <w:sz w:val="24"/>
                <w:szCs w:val="20"/>
              </w:rPr>
              <w:t>Ability to make appropriate decisions/recommendations regarding the days to day aspects of the service.</w:t>
            </w:r>
          </w:p>
        </w:tc>
        <w:tc>
          <w:tcPr>
            <w:tcW w:w="1417" w:type="dxa"/>
            <w:vAlign w:val="center"/>
          </w:tcPr>
          <w:p w:rsidR="007218E0" w:rsidRPr="007218E0" w:rsidRDefault="007218E0" w:rsidP="007218E0">
            <w:pPr>
              <w:spacing w:before="120" w:after="120"/>
              <w:rPr>
                <w:rFonts w:ascii="Arial" w:hAnsi="Arial" w:cs="Arial"/>
                <w:sz w:val="24"/>
                <w:szCs w:val="24"/>
              </w:rPr>
            </w:pPr>
            <w:r w:rsidRPr="007218E0">
              <w:rPr>
                <w:rFonts w:ascii="Arial" w:hAnsi="Arial" w:cs="Arial"/>
                <w:sz w:val="24"/>
                <w:szCs w:val="24"/>
              </w:rPr>
              <w:t>AF/I</w:t>
            </w:r>
          </w:p>
        </w:tc>
        <w:tc>
          <w:tcPr>
            <w:tcW w:w="426" w:type="dxa"/>
            <w:vAlign w:val="center"/>
          </w:tcPr>
          <w:p w:rsidR="007218E0" w:rsidRPr="007218E0" w:rsidRDefault="007218E0" w:rsidP="007218E0">
            <w:pPr>
              <w:spacing w:before="120" w:after="120"/>
              <w:jc w:val="center"/>
              <w:rPr>
                <w:rFonts w:ascii="Arial" w:hAnsi="Arial" w:cs="Arial"/>
                <w:sz w:val="24"/>
                <w:szCs w:val="24"/>
              </w:rPr>
            </w:pPr>
          </w:p>
        </w:tc>
        <w:tc>
          <w:tcPr>
            <w:tcW w:w="425" w:type="dxa"/>
            <w:vAlign w:val="center"/>
          </w:tcPr>
          <w:p w:rsidR="007218E0" w:rsidRPr="007218E0" w:rsidRDefault="007218E0" w:rsidP="007218E0">
            <w:pPr>
              <w:spacing w:before="120" w:after="120"/>
              <w:jc w:val="center"/>
              <w:rPr>
                <w:rFonts w:ascii="Arial" w:hAnsi="Arial" w:cs="Arial"/>
                <w:sz w:val="24"/>
                <w:szCs w:val="24"/>
              </w:rPr>
            </w:pPr>
            <w:r w:rsidRPr="007218E0">
              <w:rPr>
                <w:rFonts w:ascii="Arial" w:hAnsi="Arial" w:cs="Arial"/>
                <w:sz w:val="24"/>
                <w:szCs w:val="24"/>
              </w:rPr>
              <w:t>D</w:t>
            </w:r>
          </w:p>
        </w:tc>
      </w:tr>
      <w:tr w:rsidR="007218E0" w:rsidRPr="00802CB1" w:rsidTr="00D54EF0">
        <w:trPr>
          <w:trHeight w:val="20"/>
          <w:jc w:val="center"/>
        </w:trPr>
        <w:tc>
          <w:tcPr>
            <w:tcW w:w="2405" w:type="dxa"/>
            <w:vMerge w:val="restart"/>
            <w:vAlign w:val="center"/>
          </w:tcPr>
          <w:p w:rsidR="007218E0" w:rsidRPr="00A052A2" w:rsidRDefault="007218E0" w:rsidP="007218E0">
            <w:pPr>
              <w:spacing w:before="120" w:after="120"/>
              <w:rPr>
                <w:rFonts w:ascii="Arial" w:hAnsi="Arial" w:cs="Arial"/>
                <w:b/>
                <w:sz w:val="24"/>
                <w:szCs w:val="24"/>
              </w:rPr>
            </w:pPr>
            <w:r w:rsidRPr="00A052A2">
              <w:rPr>
                <w:rFonts w:ascii="Arial" w:hAnsi="Arial" w:cs="Arial"/>
                <w:b/>
                <w:sz w:val="24"/>
                <w:szCs w:val="24"/>
              </w:rPr>
              <w:t>Resources</w:t>
            </w:r>
          </w:p>
        </w:tc>
        <w:tc>
          <w:tcPr>
            <w:tcW w:w="4546" w:type="dxa"/>
            <w:vAlign w:val="center"/>
          </w:tcPr>
          <w:p w:rsidR="007218E0" w:rsidRPr="007218E0" w:rsidRDefault="007218E0" w:rsidP="007218E0">
            <w:pPr>
              <w:rPr>
                <w:rFonts w:ascii="Arial" w:hAnsi="Arial" w:cs="Arial"/>
                <w:sz w:val="24"/>
              </w:rPr>
            </w:pPr>
            <w:r w:rsidRPr="007218E0">
              <w:rPr>
                <w:rFonts w:ascii="Arial" w:hAnsi="Arial" w:cs="Arial"/>
                <w:sz w:val="24"/>
              </w:rPr>
              <w:t>Responsibility for PC, low value stock and date systems.</w:t>
            </w:r>
          </w:p>
        </w:tc>
        <w:tc>
          <w:tcPr>
            <w:tcW w:w="1417" w:type="dxa"/>
            <w:vAlign w:val="center"/>
          </w:tcPr>
          <w:p w:rsidR="007218E0" w:rsidRPr="007218E0" w:rsidRDefault="007218E0" w:rsidP="007218E0">
            <w:pPr>
              <w:spacing w:before="120" w:after="120"/>
              <w:rPr>
                <w:rFonts w:ascii="Arial" w:hAnsi="Arial" w:cs="Arial"/>
                <w:sz w:val="24"/>
                <w:szCs w:val="24"/>
              </w:rPr>
            </w:pPr>
            <w:r w:rsidRPr="007218E0">
              <w:rPr>
                <w:rFonts w:ascii="Arial" w:hAnsi="Arial" w:cs="Arial"/>
                <w:sz w:val="24"/>
                <w:szCs w:val="24"/>
              </w:rPr>
              <w:t>AF/V</w:t>
            </w:r>
          </w:p>
        </w:tc>
        <w:tc>
          <w:tcPr>
            <w:tcW w:w="426" w:type="dxa"/>
            <w:vAlign w:val="center"/>
          </w:tcPr>
          <w:p w:rsidR="007218E0" w:rsidRPr="007218E0" w:rsidRDefault="007218E0" w:rsidP="007218E0">
            <w:pPr>
              <w:spacing w:before="120" w:after="120"/>
              <w:jc w:val="center"/>
              <w:rPr>
                <w:rFonts w:ascii="Arial" w:hAnsi="Arial" w:cs="Arial"/>
                <w:sz w:val="24"/>
                <w:szCs w:val="24"/>
              </w:rPr>
            </w:pPr>
            <w:r w:rsidRPr="007218E0">
              <w:rPr>
                <w:rFonts w:ascii="Arial" w:hAnsi="Arial" w:cs="Arial"/>
                <w:sz w:val="24"/>
                <w:szCs w:val="24"/>
              </w:rPr>
              <w:t>E</w:t>
            </w:r>
          </w:p>
        </w:tc>
        <w:tc>
          <w:tcPr>
            <w:tcW w:w="425" w:type="dxa"/>
            <w:vAlign w:val="center"/>
          </w:tcPr>
          <w:p w:rsidR="007218E0" w:rsidRPr="00A052A2" w:rsidRDefault="007218E0" w:rsidP="007218E0">
            <w:pPr>
              <w:spacing w:after="120"/>
              <w:jc w:val="center"/>
              <w:rPr>
                <w:rFonts w:ascii="Arial" w:hAnsi="Arial" w:cs="Arial"/>
                <w:sz w:val="24"/>
                <w:szCs w:val="24"/>
              </w:rPr>
            </w:pPr>
          </w:p>
        </w:tc>
      </w:tr>
      <w:tr w:rsidR="007218E0" w:rsidRPr="00802CB1" w:rsidTr="00D54EF0">
        <w:trPr>
          <w:trHeight w:val="20"/>
          <w:jc w:val="center"/>
        </w:trPr>
        <w:tc>
          <w:tcPr>
            <w:tcW w:w="2405" w:type="dxa"/>
            <w:vMerge/>
            <w:vAlign w:val="center"/>
          </w:tcPr>
          <w:p w:rsidR="007218E0" w:rsidRPr="00A052A2" w:rsidRDefault="007218E0" w:rsidP="007218E0">
            <w:pPr>
              <w:spacing w:before="120" w:after="120"/>
              <w:rPr>
                <w:rFonts w:ascii="Arial" w:hAnsi="Arial" w:cs="Arial"/>
                <w:b/>
                <w:sz w:val="24"/>
                <w:szCs w:val="24"/>
              </w:rPr>
            </w:pPr>
          </w:p>
        </w:tc>
        <w:tc>
          <w:tcPr>
            <w:tcW w:w="4546" w:type="dxa"/>
            <w:vAlign w:val="center"/>
          </w:tcPr>
          <w:p w:rsidR="007218E0" w:rsidRPr="007218E0" w:rsidRDefault="007218E0" w:rsidP="007218E0">
            <w:pPr>
              <w:spacing w:before="120" w:after="120"/>
              <w:rPr>
                <w:rFonts w:ascii="Arial" w:hAnsi="Arial" w:cs="Arial"/>
                <w:sz w:val="24"/>
              </w:rPr>
            </w:pPr>
            <w:r w:rsidRPr="007218E0">
              <w:rPr>
                <w:rFonts w:ascii="Arial" w:hAnsi="Arial" w:cs="Arial"/>
                <w:sz w:val="24"/>
              </w:rPr>
              <w:t>Will assist to manage resources held by the section</w:t>
            </w:r>
          </w:p>
        </w:tc>
        <w:tc>
          <w:tcPr>
            <w:tcW w:w="1417" w:type="dxa"/>
            <w:vAlign w:val="center"/>
          </w:tcPr>
          <w:p w:rsidR="007218E0" w:rsidRPr="007218E0" w:rsidRDefault="007218E0" w:rsidP="007218E0">
            <w:pPr>
              <w:spacing w:before="120" w:after="120"/>
              <w:rPr>
                <w:rFonts w:ascii="Arial" w:hAnsi="Arial" w:cs="Arial"/>
                <w:sz w:val="24"/>
                <w:szCs w:val="24"/>
              </w:rPr>
            </w:pPr>
            <w:r w:rsidRPr="007218E0">
              <w:rPr>
                <w:rFonts w:ascii="Arial" w:hAnsi="Arial" w:cs="Arial"/>
                <w:sz w:val="24"/>
                <w:szCs w:val="24"/>
              </w:rPr>
              <w:t>AF/V</w:t>
            </w:r>
          </w:p>
        </w:tc>
        <w:tc>
          <w:tcPr>
            <w:tcW w:w="426" w:type="dxa"/>
            <w:vAlign w:val="center"/>
          </w:tcPr>
          <w:p w:rsidR="007218E0" w:rsidRPr="007218E0" w:rsidRDefault="007218E0" w:rsidP="007218E0">
            <w:pPr>
              <w:spacing w:before="120" w:after="120"/>
              <w:jc w:val="center"/>
              <w:rPr>
                <w:rFonts w:ascii="Arial" w:hAnsi="Arial" w:cs="Arial"/>
                <w:sz w:val="24"/>
                <w:szCs w:val="24"/>
              </w:rPr>
            </w:pPr>
            <w:r w:rsidRPr="007218E0">
              <w:rPr>
                <w:rFonts w:ascii="Arial" w:hAnsi="Arial" w:cs="Arial"/>
                <w:sz w:val="24"/>
                <w:szCs w:val="24"/>
              </w:rPr>
              <w:t>E</w:t>
            </w:r>
          </w:p>
        </w:tc>
        <w:tc>
          <w:tcPr>
            <w:tcW w:w="425" w:type="dxa"/>
            <w:vAlign w:val="center"/>
          </w:tcPr>
          <w:p w:rsidR="007218E0" w:rsidRPr="00A052A2" w:rsidRDefault="007218E0" w:rsidP="007218E0">
            <w:pPr>
              <w:spacing w:after="120"/>
              <w:jc w:val="center"/>
              <w:rPr>
                <w:rFonts w:ascii="Arial" w:hAnsi="Arial" w:cs="Arial"/>
                <w:sz w:val="24"/>
                <w:szCs w:val="24"/>
              </w:rPr>
            </w:pPr>
          </w:p>
        </w:tc>
      </w:tr>
      <w:tr w:rsidR="007218E0" w:rsidRPr="00802CB1" w:rsidTr="00B25777">
        <w:trPr>
          <w:trHeight w:val="20"/>
          <w:jc w:val="center"/>
        </w:trPr>
        <w:tc>
          <w:tcPr>
            <w:tcW w:w="2405" w:type="dxa"/>
            <w:vAlign w:val="center"/>
          </w:tcPr>
          <w:p w:rsidR="007218E0" w:rsidRPr="00A052A2" w:rsidRDefault="007218E0" w:rsidP="007218E0">
            <w:pPr>
              <w:spacing w:before="120" w:after="120"/>
              <w:rPr>
                <w:rFonts w:ascii="Arial" w:hAnsi="Arial" w:cs="Arial"/>
                <w:b/>
                <w:sz w:val="24"/>
                <w:szCs w:val="24"/>
              </w:rPr>
            </w:pPr>
            <w:r w:rsidRPr="00A052A2">
              <w:rPr>
                <w:rFonts w:ascii="Arial" w:hAnsi="Arial" w:cs="Arial"/>
                <w:b/>
                <w:sz w:val="24"/>
                <w:szCs w:val="24"/>
              </w:rPr>
              <w:t>Physical Demands</w:t>
            </w:r>
          </w:p>
        </w:tc>
        <w:tc>
          <w:tcPr>
            <w:tcW w:w="4546" w:type="dxa"/>
            <w:vAlign w:val="center"/>
          </w:tcPr>
          <w:p w:rsidR="007218E0" w:rsidRPr="007218E0" w:rsidRDefault="007218E0" w:rsidP="007218E0">
            <w:pPr>
              <w:jc w:val="both"/>
              <w:rPr>
                <w:rFonts w:ascii="Arial" w:hAnsi="Arial" w:cs="Arial"/>
                <w:sz w:val="24"/>
                <w:szCs w:val="24"/>
              </w:rPr>
            </w:pPr>
            <w:r w:rsidRPr="007218E0">
              <w:rPr>
                <w:rFonts w:ascii="Arial" w:hAnsi="Arial" w:cs="Arial"/>
                <w:sz w:val="24"/>
                <w:szCs w:val="24"/>
              </w:rPr>
              <w:t>The post holder will be expected to:</w:t>
            </w:r>
          </w:p>
          <w:p w:rsidR="007218E0" w:rsidRPr="007218E0" w:rsidRDefault="007218E0" w:rsidP="007218E0">
            <w:pPr>
              <w:spacing w:before="120" w:after="120"/>
              <w:rPr>
                <w:rFonts w:ascii="Arial" w:hAnsi="Arial" w:cs="Arial"/>
                <w:sz w:val="24"/>
                <w:szCs w:val="24"/>
              </w:rPr>
            </w:pPr>
            <w:r w:rsidRPr="007218E0">
              <w:rPr>
                <w:rFonts w:ascii="Arial" w:hAnsi="Arial" w:cs="Arial"/>
                <w:sz w:val="24"/>
                <w:szCs w:val="24"/>
              </w:rPr>
              <w:t>Work extensively on a PC using a keyboard.</w:t>
            </w:r>
          </w:p>
        </w:tc>
        <w:tc>
          <w:tcPr>
            <w:tcW w:w="1417" w:type="dxa"/>
            <w:vAlign w:val="center"/>
          </w:tcPr>
          <w:p w:rsidR="007218E0" w:rsidRPr="007218E0" w:rsidRDefault="007218E0" w:rsidP="007218E0">
            <w:pPr>
              <w:spacing w:before="120" w:after="120"/>
              <w:rPr>
                <w:rFonts w:ascii="Arial" w:hAnsi="Arial" w:cs="Arial"/>
                <w:sz w:val="24"/>
                <w:szCs w:val="24"/>
              </w:rPr>
            </w:pPr>
            <w:r w:rsidRPr="007218E0">
              <w:rPr>
                <w:rFonts w:ascii="Arial" w:hAnsi="Arial" w:cs="Arial"/>
                <w:sz w:val="24"/>
                <w:szCs w:val="24"/>
              </w:rPr>
              <w:t>AF/I</w:t>
            </w:r>
          </w:p>
        </w:tc>
        <w:tc>
          <w:tcPr>
            <w:tcW w:w="426" w:type="dxa"/>
            <w:vAlign w:val="center"/>
          </w:tcPr>
          <w:p w:rsidR="007218E0" w:rsidRPr="007218E0" w:rsidRDefault="007218E0" w:rsidP="007218E0">
            <w:pPr>
              <w:spacing w:before="120" w:after="120"/>
              <w:jc w:val="center"/>
              <w:rPr>
                <w:rFonts w:ascii="Arial" w:hAnsi="Arial" w:cs="Arial"/>
                <w:sz w:val="24"/>
                <w:szCs w:val="24"/>
              </w:rPr>
            </w:pPr>
            <w:r w:rsidRPr="007218E0">
              <w:rPr>
                <w:rFonts w:ascii="Arial" w:hAnsi="Arial" w:cs="Arial"/>
                <w:sz w:val="24"/>
                <w:szCs w:val="24"/>
              </w:rPr>
              <w:t>E</w:t>
            </w:r>
          </w:p>
        </w:tc>
        <w:tc>
          <w:tcPr>
            <w:tcW w:w="425" w:type="dxa"/>
            <w:vAlign w:val="center"/>
          </w:tcPr>
          <w:p w:rsidR="007218E0" w:rsidRPr="00A052A2" w:rsidRDefault="007218E0" w:rsidP="007218E0">
            <w:pPr>
              <w:spacing w:after="120"/>
              <w:jc w:val="center"/>
              <w:rPr>
                <w:rFonts w:ascii="Arial" w:hAnsi="Arial" w:cs="Arial"/>
                <w:sz w:val="24"/>
                <w:szCs w:val="24"/>
              </w:rPr>
            </w:pPr>
          </w:p>
        </w:tc>
      </w:tr>
    </w:tbl>
    <w:p w:rsidR="008F04A5" w:rsidRPr="008F04A5" w:rsidRDefault="008F04A5" w:rsidP="008F04A5">
      <w:pPr>
        <w:rPr>
          <w:rFonts w:ascii="Arial" w:hAnsi="Arial" w:cs="Arial"/>
          <w:sz w:val="16"/>
          <w:szCs w:val="16"/>
        </w:rPr>
      </w:pPr>
    </w:p>
    <w:p w:rsidR="008F04A5" w:rsidRPr="008F04A5" w:rsidRDefault="008F04A5" w:rsidP="008F04A5">
      <w:pPr>
        <w:spacing w:after="120"/>
        <w:ind w:left="-283"/>
        <w:rPr>
          <w:rFonts w:ascii="Arial" w:hAnsi="Arial" w:cs="Arial"/>
          <w:color w:val="000000"/>
          <w:sz w:val="16"/>
          <w:szCs w:val="16"/>
        </w:rPr>
      </w:pPr>
      <w:r w:rsidRPr="008F04A5">
        <w:rPr>
          <w:rFonts w:ascii="Arial" w:hAnsi="Arial" w:cs="Arial"/>
          <w:color w:val="000000"/>
          <w:sz w:val="16"/>
          <w:szCs w:val="16"/>
        </w:rPr>
        <w:t>Please Note: In order to be shortlisted for this post you will need to demonstrate that you meet all the criteria ranked as E - Essential.</w:t>
      </w:r>
    </w:p>
    <w:p w:rsidR="008F04A5" w:rsidRPr="008F04A5" w:rsidRDefault="008F04A5" w:rsidP="008F04A5">
      <w:pPr>
        <w:rPr>
          <w:rFonts w:ascii="Arial" w:hAnsi="Arial" w:cs="Arial"/>
          <w:sz w:val="16"/>
          <w:szCs w:val="16"/>
        </w:rPr>
      </w:pPr>
      <w:r w:rsidRPr="008F04A5">
        <w:rPr>
          <w:rFonts w:ascii="Arial" w:hAnsi="Arial" w:cs="Arial"/>
          <w:sz w:val="16"/>
          <w:szCs w:val="16"/>
        </w:rPr>
        <w:t>Identification of the requirements will be through the:</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Application Form (AF),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Interview (I),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Test at interview (T),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Presentation at interview (P),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Verification (V) </w:t>
      </w:r>
    </w:p>
    <w:p w:rsidR="008F04A5" w:rsidRPr="00050A99" w:rsidRDefault="008F04A5" w:rsidP="00050A99">
      <w:pPr>
        <w:pStyle w:val="BodyText2"/>
        <w:rPr>
          <w:sz w:val="16"/>
          <w:szCs w:val="16"/>
        </w:rPr>
      </w:pPr>
      <w:r w:rsidRPr="008F04A5">
        <w:rPr>
          <w:sz w:val="16"/>
          <w:szCs w:val="16"/>
        </w:rPr>
        <w:t>Reference (R)</w:t>
      </w:r>
    </w:p>
    <w:sectPr w:rsidR="008F04A5" w:rsidRPr="00050A9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D3C" w:rsidRDefault="00613D3C" w:rsidP="001A316A">
      <w:pPr>
        <w:spacing w:after="0" w:line="240" w:lineRule="auto"/>
      </w:pPr>
      <w:r>
        <w:separator/>
      </w:r>
    </w:p>
  </w:endnote>
  <w:endnote w:type="continuationSeparator" w:id="0">
    <w:p w:rsidR="00613D3C" w:rsidRDefault="00613D3C" w:rsidP="001A3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CB1" w:rsidRPr="00283E75" w:rsidRDefault="00802CB1" w:rsidP="00802CB1">
    <w:pPr>
      <w:pStyle w:val="Footer"/>
      <w:rPr>
        <w:rFonts w:ascii="Arial" w:hAnsi="Arial" w:cs="Arial"/>
        <w:b/>
        <w:sz w:val="18"/>
      </w:rPr>
    </w:pPr>
    <w:proofErr w:type="spellStart"/>
    <w:r w:rsidRPr="00283E75">
      <w:rPr>
        <w:rFonts w:ascii="Arial" w:hAnsi="Arial" w:cs="Arial"/>
        <w:b/>
        <w:sz w:val="18"/>
      </w:rPr>
      <w:t>Cyngor</w:t>
    </w:r>
    <w:proofErr w:type="spellEnd"/>
    <w:r w:rsidRPr="00283E75">
      <w:rPr>
        <w:rFonts w:ascii="Arial" w:hAnsi="Arial" w:cs="Arial"/>
        <w:b/>
        <w:sz w:val="18"/>
      </w:rPr>
      <w:t xml:space="preserve"> </w:t>
    </w:r>
    <w:proofErr w:type="spellStart"/>
    <w:r w:rsidRPr="00283E75">
      <w:rPr>
        <w:rFonts w:ascii="Arial" w:hAnsi="Arial" w:cs="Arial"/>
        <w:b/>
        <w:sz w:val="18"/>
      </w:rPr>
      <w:t>Bwrdeistref</w:t>
    </w:r>
    <w:proofErr w:type="spellEnd"/>
    <w:r w:rsidRPr="00283E75">
      <w:rPr>
        <w:rFonts w:ascii="Arial" w:hAnsi="Arial" w:cs="Arial"/>
        <w:b/>
        <w:sz w:val="18"/>
      </w:rPr>
      <w:t xml:space="preserve"> </w:t>
    </w:r>
    <w:proofErr w:type="spellStart"/>
    <w:r w:rsidRPr="00283E75">
      <w:rPr>
        <w:rFonts w:ascii="Arial" w:hAnsi="Arial" w:cs="Arial"/>
        <w:b/>
        <w:sz w:val="18"/>
      </w:rPr>
      <w:t>Sirol</w:t>
    </w:r>
    <w:proofErr w:type="spellEnd"/>
    <w:r w:rsidRPr="00283E75">
      <w:rPr>
        <w:rFonts w:ascii="Arial" w:hAnsi="Arial" w:cs="Arial"/>
        <w:b/>
        <w:sz w:val="18"/>
      </w:rPr>
      <w:t xml:space="preserve"> Conwy County Borough Council</w:t>
    </w:r>
  </w:p>
  <w:p w:rsidR="00802CB1" w:rsidRPr="00A13E1A" w:rsidRDefault="00802CB1" w:rsidP="00802CB1">
    <w:pPr>
      <w:pStyle w:val="Footer"/>
      <w:rPr>
        <w:rFonts w:ascii="Arial" w:hAnsi="Arial" w:cs="Arial"/>
        <w:sz w:val="24"/>
      </w:rPr>
    </w:pPr>
    <w:r w:rsidRPr="00283E75">
      <w:rPr>
        <w:rFonts w:ascii="Arial" w:hAnsi="Arial" w:cs="Arial"/>
        <w:sz w:val="18"/>
      </w:rPr>
      <w:t>Job Description and Person Specification V2</w:t>
    </w:r>
  </w:p>
  <w:p w:rsidR="001A316A" w:rsidRDefault="001A316A">
    <w:pPr>
      <w:pStyle w:val="Footer"/>
    </w:pPr>
  </w:p>
  <w:p w:rsidR="001A316A" w:rsidRDefault="001A3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D3C" w:rsidRDefault="00613D3C" w:rsidP="001A316A">
      <w:pPr>
        <w:spacing w:after="0" w:line="240" w:lineRule="auto"/>
      </w:pPr>
      <w:r>
        <w:separator/>
      </w:r>
    </w:p>
  </w:footnote>
  <w:footnote w:type="continuationSeparator" w:id="0">
    <w:p w:rsidR="00613D3C" w:rsidRDefault="00613D3C" w:rsidP="001A31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6943"/>
    <w:multiLevelType w:val="hybridMultilevel"/>
    <w:tmpl w:val="E6BEC5DA"/>
    <w:lvl w:ilvl="0" w:tplc="DF46FAFA">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212C28"/>
    <w:multiLevelType w:val="hybridMultilevel"/>
    <w:tmpl w:val="7CEC0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9A4007"/>
    <w:multiLevelType w:val="hybridMultilevel"/>
    <w:tmpl w:val="02AA9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8B"/>
    <w:rsid w:val="00043590"/>
    <w:rsid w:val="00050A99"/>
    <w:rsid w:val="000549E8"/>
    <w:rsid w:val="000809C6"/>
    <w:rsid w:val="001A26EC"/>
    <w:rsid w:val="001A316A"/>
    <w:rsid w:val="001B3386"/>
    <w:rsid w:val="001B5143"/>
    <w:rsid w:val="001E0DD1"/>
    <w:rsid w:val="001E1CF5"/>
    <w:rsid w:val="002058DB"/>
    <w:rsid w:val="002706AB"/>
    <w:rsid w:val="002C6C8B"/>
    <w:rsid w:val="00304E7F"/>
    <w:rsid w:val="00327EA8"/>
    <w:rsid w:val="00332A47"/>
    <w:rsid w:val="00357CAE"/>
    <w:rsid w:val="003D0D6D"/>
    <w:rsid w:val="00437BC1"/>
    <w:rsid w:val="004511AA"/>
    <w:rsid w:val="00463327"/>
    <w:rsid w:val="00477834"/>
    <w:rsid w:val="0048299E"/>
    <w:rsid w:val="004A157D"/>
    <w:rsid w:val="004F0D03"/>
    <w:rsid w:val="00517EC3"/>
    <w:rsid w:val="00535ABC"/>
    <w:rsid w:val="00591542"/>
    <w:rsid w:val="005938ED"/>
    <w:rsid w:val="00613D3C"/>
    <w:rsid w:val="0063439E"/>
    <w:rsid w:val="00652D67"/>
    <w:rsid w:val="006564F6"/>
    <w:rsid w:val="006F75CE"/>
    <w:rsid w:val="007161AB"/>
    <w:rsid w:val="007179F2"/>
    <w:rsid w:val="007218E0"/>
    <w:rsid w:val="00762401"/>
    <w:rsid w:val="007743FD"/>
    <w:rsid w:val="007B4C78"/>
    <w:rsid w:val="007E1713"/>
    <w:rsid w:val="00802CB1"/>
    <w:rsid w:val="0087704F"/>
    <w:rsid w:val="008F0013"/>
    <w:rsid w:val="008F04A5"/>
    <w:rsid w:val="008F5C9C"/>
    <w:rsid w:val="00902838"/>
    <w:rsid w:val="00905315"/>
    <w:rsid w:val="0091218E"/>
    <w:rsid w:val="009231AA"/>
    <w:rsid w:val="00940B7F"/>
    <w:rsid w:val="009D7594"/>
    <w:rsid w:val="009E3E45"/>
    <w:rsid w:val="00A052A2"/>
    <w:rsid w:val="00A751FC"/>
    <w:rsid w:val="00AA13FF"/>
    <w:rsid w:val="00AC3B3A"/>
    <w:rsid w:val="00AD4146"/>
    <w:rsid w:val="00B86F66"/>
    <w:rsid w:val="00BA0D4D"/>
    <w:rsid w:val="00BB698B"/>
    <w:rsid w:val="00BE44D3"/>
    <w:rsid w:val="00C900EE"/>
    <w:rsid w:val="00C97222"/>
    <w:rsid w:val="00CA295C"/>
    <w:rsid w:val="00D02D5C"/>
    <w:rsid w:val="00D56591"/>
    <w:rsid w:val="00DB2CDB"/>
    <w:rsid w:val="00E2745C"/>
    <w:rsid w:val="00E42831"/>
    <w:rsid w:val="00E9413C"/>
    <w:rsid w:val="00F02984"/>
    <w:rsid w:val="00F0457D"/>
    <w:rsid w:val="00F16C29"/>
    <w:rsid w:val="00F37390"/>
    <w:rsid w:val="00F764DE"/>
    <w:rsid w:val="00FA5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755E36"/>
  <w15:chartTrackingRefBased/>
  <w15:docId w15:val="{7BFE93F2-572D-4CD2-840F-BC34CC39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B698B"/>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BB69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unhideWhenUsed/>
    <w:qFormat/>
    <w:rsid w:val="001A316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A316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A316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698B"/>
    <w:rPr>
      <w:rFonts w:ascii="Times New Roman" w:eastAsia="Times New Roman" w:hAnsi="Times New Roman" w:cs="Times New Roman"/>
      <w:b/>
      <w:bCs/>
      <w:sz w:val="24"/>
      <w:szCs w:val="24"/>
    </w:rPr>
  </w:style>
  <w:style w:type="table" w:styleId="TableGrid">
    <w:name w:val="Table Grid"/>
    <w:basedOn w:val="TableNormal"/>
    <w:uiPriority w:val="39"/>
    <w:rsid w:val="00BB6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B698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qFormat/>
    <w:rsid w:val="00BB698B"/>
    <w:pPr>
      <w:ind w:left="720"/>
      <w:contextualSpacing/>
    </w:pPr>
  </w:style>
  <w:style w:type="paragraph" w:styleId="Header">
    <w:name w:val="header"/>
    <w:basedOn w:val="Normal"/>
    <w:link w:val="HeaderChar"/>
    <w:uiPriority w:val="99"/>
    <w:unhideWhenUsed/>
    <w:rsid w:val="001A31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16A"/>
  </w:style>
  <w:style w:type="paragraph" w:styleId="Footer">
    <w:name w:val="footer"/>
    <w:basedOn w:val="Normal"/>
    <w:link w:val="FooterChar"/>
    <w:unhideWhenUsed/>
    <w:rsid w:val="001A316A"/>
    <w:pPr>
      <w:tabs>
        <w:tab w:val="center" w:pos="4513"/>
        <w:tab w:val="right" w:pos="9026"/>
      </w:tabs>
      <w:spacing w:after="0" w:line="240" w:lineRule="auto"/>
    </w:pPr>
  </w:style>
  <w:style w:type="character" w:customStyle="1" w:styleId="FooterChar">
    <w:name w:val="Footer Char"/>
    <w:basedOn w:val="DefaultParagraphFont"/>
    <w:link w:val="Footer"/>
    <w:rsid w:val="001A316A"/>
  </w:style>
  <w:style w:type="character" w:customStyle="1" w:styleId="Heading6Char">
    <w:name w:val="Heading 6 Char"/>
    <w:basedOn w:val="DefaultParagraphFont"/>
    <w:link w:val="Heading6"/>
    <w:uiPriority w:val="9"/>
    <w:rsid w:val="001A316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A316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A316A"/>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rsid w:val="008F04A5"/>
    <w:pPr>
      <w:spacing w:after="0" w:line="240" w:lineRule="auto"/>
    </w:pPr>
    <w:rPr>
      <w:rFonts w:ascii="Arial" w:eastAsia="Times New Roman" w:hAnsi="Arial" w:cs="Arial"/>
      <w:szCs w:val="24"/>
    </w:rPr>
  </w:style>
  <w:style w:type="character" w:customStyle="1" w:styleId="BodyText2Char">
    <w:name w:val="Body Text 2 Char"/>
    <w:basedOn w:val="DefaultParagraphFont"/>
    <w:link w:val="BodyText2"/>
    <w:rsid w:val="008F04A5"/>
    <w:rPr>
      <w:rFonts w:ascii="Arial" w:eastAsia="Times New Roman" w:hAnsi="Arial" w:cs="Arial"/>
      <w:szCs w:val="24"/>
    </w:rPr>
  </w:style>
  <w:style w:type="paragraph" w:customStyle="1" w:styleId="EgressHeaderStyleOfficialLabel">
    <w:name w:val="EgressHeaderStyleOfficialLabel"/>
    <w:basedOn w:val="Normal"/>
    <w:semiHidden/>
    <w:rsid w:val="00463327"/>
    <w:pPr>
      <w:shd w:val="clear" w:color="auto" w:fill="008C00"/>
      <w:jc w:val="right"/>
    </w:pPr>
    <w:rPr>
      <w:rFonts w:ascii="Arial" w:hAnsi="Arial" w:cs="Arial"/>
      <w:color w:val="000000"/>
      <w:sz w:val="26"/>
    </w:rPr>
  </w:style>
  <w:style w:type="paragraph" w:customStyle="1" w:styleId="EgressFooterStyleOfficialLabel">
    <w:name w:val="EgressFooterStyleOfficialLabel"/>
    <w:basedOn w:val="Normal"/>
    <w:semiHidden/>
    <w:rsid w:val="00463327"/>
    <w:pPr>
      <w:jc w:val="center"/>
    </w:pPr>
    <w:rPr>
      <w:rFonts w:ascii="Calibri" w:hAnsi="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D0F82-7497-43CB-8930-73E8ECC69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English Job Description</vt:lpstr>
    </vt:vector>
  </TitlesOfParts>
  <Company>Conwy County Borough Council</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Job Description</dc:title>
  <dc:subject>
  </dc:subject>
  <dc:creator>Fiona Howles</dc:creator>
  <cp:keywords>
  </cp:keywords>
  <dc:description>
  </dc:description>
  <cp:lastModifiedBy>Angela Hughes</cp:lastModifiedBy>
  <cp:revision>10</cp:revision>
  <dcterms:created xsi:type="dcterms:W3CDTF">2021-04-29T10:46:00Z</dcterms:created>
  <dcterms:modified xsi:type="dcterms:W3CDTF">2022-03-10T09:30:00Z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5c681d169f614adb843c3f1633ec9986</vt:lpwstr>
  </property>
  <property fmtid="{D5CDD505-2E9C-101B-9397-08002B2CF9AE}" pid="3" name="SW-CLASSIFICATION-ID">
    <vt:lpwstr>OfficialLabel</vt:lpwstr>
  </property>
  <property fmtid="{D5CDD505-2E9C-101B-9397-08002B2CF9AE}" pid="4" name="SW-CLASSIFIED-BY">
    <vt:lpwstr>sarah.hughes@conwy.gov.uk</vt:lpwstr>
  </property>
  <property fmtid="{D5CDD505-2E9C-101B-9397-08002B2CF9AE}" pid="5" name="SW-CLASSIFICATION-DATE">
    <vt:lpwstr>2018-01-26T10:23:52.2598030Z</vt:lpwstr>
  </property>
  <property fmtid="{D5CDD505-2E9C-101B-9397-08002B2CF9AE}" pid="6" name="SW-META-DATA">
    <vt:lpwstr>!!!EGSTAMP:6153e670-182e-4ac4-86db-6bc520f0a05b:OfficialLabel;S=0;DESCRIPTION=Non-Sensitive!!!</vt:lpwstr>
  </property>
  <property fmtid="{D5CDD505-2E9C-101B-9397-08002B2CF9AE}" pid="7" name="SW-CLASSIFY-HEADER">
    <vt:lpwstr/>
  </property>
  <property fmtid="{D5CDD505-2E9C-101B-9397-08002B2CF9AE}" pid="8" name="SW-CLASSIFY-FOOTER">
    <vt:lpwstr/>
  </property>
  <property fmtid="{D5CDD505-2E9C-101B-9397-08002B2CF9AE}" pid="9" name="SW-CLASSIFY-WATERMARK">
    <vt:lpwstr/>
  </property>
</Properties>
</file>