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0E185" w14:textId="33B99C71" w:rsidR="00BB698B" w:rsidRDefault="00BB698B">
      <w:r>
        <w:rPr>
          <w:rFonts w:ascii="Arial" w:hAnsi="Arial" w:cs="Arial"/>
          <w:noProof/>
          <w:lang w:eastAsia="en-GB"/>
        </w:rPr>
        <w:drawing>
          <wp:anchor distT="0" distB="0" distL="114300" distR="114300" simplePos="0" relativeHeight="251658240" behindDoc="0" locked="0" layoutInCell="1" allowOverlap="1" wp14:anchorId="5F709521" wp14:editId="7D160B65">
            <wp:simplePos x="0" y="0"/>
            <wp:positionH relativeFrom="margin">
              <wp:posOffset>2190115</wp:posOffset>
            </wp:positionH>
            <wp:positionV relativeFrom="margin">
              <wp:posOffset>-457200</wp:posOffset>
            </wp:positionV>
            <wp:extent cx="1381125" cy="857250"/>
            <wp:effectExtent l="0" t="0" r="9525" b="0"/>
            <wp:wrapSquare wrapText="bothSides"/>
            <wp:docPr id="1" name="Picture 1" descr="ccbccorr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cbccorrcol"/>
                    <pic:cNvPicPr>
                      <a:picLocks noChangeArrowheads="1"/>
                    </pic:cNvPicPr>
                  </pic:nvPicPr>
                  <pic:blipFill rotWithShape="1">
                    <a:blip r:embed="rId11" cstate="print">
                      <a:extLst>
                        <a:ext uri="{28A0092B-C50C-407E-A947-70E740481C1C}">
                          <a14:useLocalDpi xmlns:a14="http://schemas.microsoft.com/office/drawing/2010/main" val="0"/>
                        </a:ext>
                      </a:extLst>
                    </a:blip>
                    <a:srcRect b="-5263"/>
                    <a:stretch/>
                  </pic:blipFill>
                  <pic:spPr bwMode="auto">
                    <a:xfrm>
                      <a:off x="0" y="0"/>
                      <a:ext cx="1381125"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339B">
        <w:t>S</w:t>
      </w:r>
      <w:r w:rsidR="00E85FF4">
        <w:t>E</w:t>
      </w:r>
    </w:p>
    <w:p w14:paraId="5E689291" w14:textId="77777777" w:rsidR="00BB698B" w:rsidRDefault="00BB698B" w:rsidP="00BB698B"/>
    <w:p w14:paraId="6CCBAA34" w14:textId="77777777" w:rsidR="00BB698B" w:rsidRPr="00BB698B" w:rsidRDefault="00BB698B" w:rsidP="00BB698B">
      <w:pPr>
        <w:pStyle w:val="Heading1"/>
        <w:rPr>
          <w:rFonts w:ascii="Arial" w:hAnsi="Arial" w:cs="Arial"/>
          <w:sz w:val="32"/>
          <w:szCs w:val="32"/>
          <w:u w:val="single"/>
        </w:rPr>
      </w:pPr>
      <w:r w:rsidRPr="00BB698B">
        <w:rPr>
          <w:rFonts w:ascii="Arial" w:hAnsi="Arial" w:cs="Arial"/>
          <w:sz w:val="32"/>
          <w:szCs w:val="32"/>
          <w:u w:val="single"/>
        </w:rPr>
        <w:t>JOB DESCRIPTION</w:t>
      </w:r>
    </w:p>
    <w:p w14:paraId="5C4D6B73" w14:textId="77777777" w:rsidR="00BB698B" w:rsidRDefault="00BB698B" w:rsidP="00BB698B"/>
    <w:tbl>
      <w:tblPr>
        <w:tblStyle w:val="TableGrid"/>
        <w:tblpPr w:leftFromText="180" w:rightFromText="180" w:vertAnchor="text" w:tblpXSpec="center" w:tblpY="1"/>
        <w:tblOverlap w:val="never"/>
        <w:tblW w:w="9661" w:type="dxa"/>
        <w:tblLook w:val="04A0" w:firstRow="1" w:lastRow="0" w:firstColumn="1" w:lastColumn="0" w:noHBand="0" w:noVBand="1"/>
      </w:tblPr>
      <w:tblGrid>
        <w:gridCol w:w="2138"/>
        <w:gridCol w:w="2981"/>
        <w:gridCol w:w="2023"/>
        <w:gridCol w:w="2519"/>
      </w:tblGrid>
      <w:tr w:rsidR="00BB698B" w14:paraId="54FB89F8" w14:textId="77777777" w:rsidTr="00F02984">
        <w:trPr>
          <w:trHeight w:val="563"/>
        </w:trPr>
        <w:tc>
          <w:tcPr>
            <w:tcW w:w="2138" w:type="dxa"/>
            <w:vAlign w:val="center"/>
          </w:tcPr>
          <w:p w14:paraId="211FFD9C" w14:textId="77777777" w:rsidR="00BB698B" w:rsidRPr="00BB698B" w:rsidRDefault="00BB698B" w:rsidP="00BB698B">
            <w:pPr>
              <w:rPr>
                <w:rFonts w:ascii="Arial" w:hAnsi="Arial" w:cs="Arial"/>
                <w:b/>
                <w:sz w:val="24"/>
                <w:szCs w:val="24"/>
              </w:rPr>
            </w:pPr>
            <w:r w:rsidRPr="00BB698B">
              <w:rPr>
                <w:rFonts w:ascii="Arial" w:hAnsi="Arial" w:cs="Arial"/>
                <w:b/>
                <w:sz w:val="24"/>
                <w:szCs w:val="24"/>
              </w:rPr>
              <w:t>Post Title:</w:t>
            </w:r>
          </w:p>
        </w:tc>
        <w:tc>
          <w:tcPr>
            <w:tcW w:w="2981" w:type="dxa"/>
          </w:tcPr>
          <w:p w14:paraId="6351138D" w14:textId="24C0C885" w:rsidR="00BB698B" w:rsidRPr="00BB698B" w:rsidRDefault="00BA1242" w:rsidP="00BB698B">
            <w:pPr>
              <w:rPr>
                <w:rFonts w:ascii="Arial" w:hAnsi="Arial" w:cs="Arial"/>
                <w:sz w:val="24"/>
                <w:szCs w:val="24"/>
              </w:rPr>
            </w:pPr>
            <w:r>
              <w:rPr>
                <w:rFonts w:ascii="Arial" w:hAnsi="Arial" w:cs="Arial"/>
                <w:sz w:val="24"/>
                <w:szCs w:val="24"/>
              </w:rPr>
              <w:t xml:space="preserve">Youth Homelessness </w:t>
            </w:r>
            <w:r w:rsidR="00B05EF5">
              <w:rPr>
                <w:rFonts w:ascii="Arial" w:hAnsi="Arial" w:cs="Arial"/>
                <w:sz w:val="24"/>
                <w:szCs w:val="24"/>
              </w:rPr>
              <w:t xml:space="preserve"> </w:t>
            </w:r>
            <w:r>
              <w:rPr>
                <w:rFonts w:ascii="Arial" w:hAnsi="Arial" w:cs="Arial"/>
                <w:sz w:val="24"/>
                <w:szCs w:val="24"/>
              </w:rPr>
              <w:t>Youth Support Worker</w:t>
            </w:r>
            <w:r w:rsidR="00B05EF5">
              <w:rPr>
                <w:rFonts w:ascii="Arial" w:hAnsi="Arial" w:cs="Arial"/>
                <w:sz w:val="24"/>
                <w:szCs w:val="24"/>
              </w:rPr>
              <w:t xml:space="preserve"> </w:t>
            </w:r>
            <w:r w:rsidR="008F5710">
              <w:rPr>
                <w:rFonts w:ascii="Arial" w:hAnsi="Arial" w:cs="Arial"/>
                <w:sz w:val="24"/>
                <w:szCs w:val="24"/>
              </w:rPr>
              <w:t>Post 1</w:t>
            </w:r>
          </w:p>
        </w:tc>
        <w:tc>
          <w:tcPr>
            <w:tcW w:w="2023" w:type="dxa"/>
            <w:vAlign w:val="center"/>
          </w:tcPr>
          <w:p w14:paraId="3867E5CF" w14:textId="77777777" w:rsidR="00BB698B" w:rsidRPr="00BB698B" w:rsidRDefault="00BB698B" w:rsidP="00BB698B">
            <w:pPr>
              <w:rPr>
                <w:b/>
              </w:rPr>
            </w:pPr>
            <w:r w:rsidRPr="00BB698B">
              <w:rPr>
                <w:rFonts w:ascii="Arial" w:hAnsi="Arial" w:cs="Arial"/>
                <w:b/>
                <w:sz w:val="24"/>
                <w:szCs w:val="24"/>
              </w:rPr>
              <w:t xml:space="preserve">Department / Service: </w:t>
            </w:r>
          </w:p>
        </w:tc>
        <w:tc>
          <w:tcPr>
            <w:tcW w:w="2519" w:type="dxa"/>
          </w:tcPr>
          <w:p w14:paraId="04E80B06" w14:textId="77777777" w:rsidR="00BB698B" w:rsidRPr="00BB698B" w:rsidRDefault="00052580" w:rsidP="00BB698B">
            <w:pPr>
              <w:rPr>
                <w:rFonts w:ascii="Arial" w:hAnsi="Arial" w:cs="Arial"/>
                <w:sz w:val="24"/>
                <w:szCs w:val="24"/>
              </w:rPr>
            </w:pPr>
            <w:r>
              <w:rPr>
                <w:rFonts w:ascii="Arial" w:hAnsi="Arial" w:cs="Arial"/>
                <w:sz w:val="24"/>
                <w:szCs w:val="24"/>
              </w:rPr>
              <w:t>Community Development Service/ Conwy Youth Service</w:t>
            </w:r>
            <w:r w:rsidR="00120076">
              <w:rPr>
                <w:rFonts w:ascii="Arial" w:hAnsi="Arial" w:cs="Arial"/>
                <w:sz w:val="24"/>
                <w:szCs w:val="24"/>
              </w:rPr>
              <w:t xml:space="preserve"> [CYS]</w:t>
            </w:r>
          </w:p>
        </w:tc>
      </w:tr>
      <w:tr w:rsidR="00BB698B" w14:paraId="57D25261" w14:textId="77777777" w:rsidTr="00F02984">
        <w:trPr>
          <w:trHeight w:val="563"/>
        </w:trPr>
        <w:tc>
          <w:tcPr>
            <w:tcW w:w="2138" w:type="dxa"/>
            <w:vAlign w:val="center"/>
          </w:tcPr>
          <w:p w14:paraId="50E8D00D" w14:textId="77777777" w:rsidR="00BB698B" w:rsidRPr="00BB698B" w:rsidRDefault="00BB698B" w:rsidP="00BB698B">
            <w:pPr>
              <w:rPr>
                <w:rFonts w:ascii="Arial" w:hAnsi="Arial" w:cs="Arial"/>
                <w:b/>
                <w:sz w:val="24"/>
                <w:szCs w:val="24"/>
              </w:rPr>
            </w:pPr>
            <w:r w:rsidRPr="00BB698B">
              <w:rPr>
                <w:rFonts w:ascii="Arial" w:hAnsi="Arial" w:cs="Arial"/>
                <w:b/>
                <w:sz w:val="24"/>
                <w:szCs w:val="24"/>
              </w:rPr>
              <w:t>Hours:</w:t>
            </w:r>
          </w:p>
        </w:tc>
        <w:tc>
          <w:tcPr>
            <w:tcW w:w="2981" w:type="dxa"/>
          </w:tcPr>
          <w:p w14:paraId="0CEF1B75" w14:textId="77777777" w:rsidR="00BB698B" w:rsidRDefault="009361E1" w:rsidP="00BB698B">
            <w:pPr>
              <w:rPr>
                <w:rFonts w:ascii="Arial" w:hAnsi="Arial" w:cs="Arial"/>
                <w:sz w:val="24"/>
                <w:szCs w:val="24"/>
              </w:rPr>
            </w:pPr>
            <w:r>
              <w:rPr>
                <w:rFonts w:ascii="Arial" w:hAnsi="Arial" w:cs="Arial"/>
                <w:sz w:val="24"/>
                <w:szCs w:val="24"/>
              </w:rPr>
              <w:t>37</w:t>
            </w:r>
            <w:r w:rsidR="00EE6C29">
              <w:rPr>
                <w:rFonts w:ascii="Arial" w:hAnsi="Arial" w:cs="Arial"/>
                <w:sz w:val="24"/>
                <w:szCs w:val="24"/>
              </w:rPr>
              <w:t xml:space="preserve"> hours per week</w:t>
            </w:r>
          </w:p>
          <w:p w14:paraId="0E825E37" w14:textId="7A9FEB74" w:rsidR="00EB5533" w:rsidRPr="00BB698B" w:rsidRDefault="00EB5533" w:rsidP="00BB698B">
            <w:pPr>
              <w:rPr>
                <w:rFonts w:ascii="Arial" w:hAnsi="Arial" w:cs="Arial"/>
                <w:sz w:val="24"/>
                <w:szCs w:val="24"/>
              </w:rPr>
            </w:pPr>
            <w:r w:rsidRPr="00EB5533">
              <w:rPr>
                <w:rFonts w:ascii="Arial" w:hAnsi="Arial" w:cs="Arial"/>
                <w:sz w:val="24"/>
                <w:szCs w:val="24"/>
              </w:rPr>
              <w:t>This is a funded post secured until March 2025</w:t>
            </w:r>
          </w:p>
        </w:tc>
        <w:tc>
          <w:tcPr>
            <w:tcW w:w="2023" w:type="dxa"/>
            <w:vAlign w:val="center"/>
          </w:tcPr>
          <w:p w14:paraId="3A650F24" w14:textId="77777777" w:rsidR="00BB698B" w:rsidRPr="00BB698B" w:rsidRDefault="00BB698B" w:rsidP="00BB698B">
            <w:pPr>
              <w:rPr>
                <w:rFonts w:ascii="Arial" w:hAnsi="Arial" w:cs="Arial"/>
                <w:b/>
                <w:sz w:val="24"/>
                <w:szCs w:val="24"/>
              </w:rPr>
            </w:pPr>
            <w:r w:rsidRPr="00BB698B">
              <w:rPr>
                <w:rFonts w:ascii="Arial" w:hAnsi="Arial" w:cs="Arial"/>
                <w:b/>
                <w:sz w:val="24"/>
                <w:szCs w:val="24"/>
              </w:rPr>
              <w:t>Level:</w:t>
            </w:r>
          </w:p>
        </w:tc>
        <w:tc>
          <w:tcPr>
            <w:tcW w:w="2519" w:type="dxa"/>
          </w:tcPr>
          <w:p w14:paraId="5202A388" w14:textId="77777777" w:rsidR="00BB698B" w:rsidRDefault="00052580" w:rsidP="00EE6C29">
            <w:pPr>
              <w:rPr>
                <w:rFonts w:ascii="Arial" w:hAnsi="Arial" w:cs="Arial"/>
                <w:sz w:val="24"/>
                <w:szCs w:val="24"/>
              </w:rPr>
            </w:pPr>
            <w:r>
              <w:rPr>
                <w:rFonts w:ascii="Arial" w:hAnsi="Arial" w:cs="Arial"/>
                <w:sz w:val="24"/>
                <w:szCs w:val="24"/>
              </w:rPr>
              <w:t xml:space="preserve">JNC Pts </w:t>
            </w:r>
            <w:r w:rsidR="00EE6C29">
              <w:rPr>
                <w:rFonts w:ascii="Arial" w:hAnsi="Arial" w:cs="Arial"/>
                <w:sz w:val="24"/>
                <w:szCs w:val="24"/>
              </w:rPr>
              <w:t>13</w:t>
            </w:r>
            <w:r>
              <w:rPr>
                <w:rFonts w:ascii="Arial" w:hAnsi="Arial" w:cs="Arial"/>
                <w:sz w:val="24"/>
                <w:szCs w:val="24"/>
              </w:rPr>
              <w:t xml:space="preserve"> </w:t>
            </w:r>
            <w:r w:rsidR="00BA1242">
              <w:rPr>
                <w:rFonts w:ascii="Arial" w:hAnsi="Arial" w:cs="Arial"/>
                <w:sz w:val="24"/>
                <w:szCs w:val="24"/>
              </w:rPr>
              <w:t>–</w:t>
            </w:r>
            <w:r>
              <w:rPr>
                <w:rFonts w:ascii="Arial" w:hAnsi="Arial" w:cs="Arial"/>
                <w:sz w:val="24"/>
                <w:szCs w:val="24"/>
              </w:rPr>
              <w:t xml:space="preserve"> </w:t>
            </w:r>
            <w:r w:rsidR="00EE6C29">
              <w:rPr>
                <w:rFonts w:ascii="Arial" w:hAnsi="Arial" w:cs="Arial"/>
                <w:sz w:val="24"/>
                <w:szCs w:val="24"/>
              </w:rPr>
              <w:t>16</w:t>
            </w:r>
          </w:p>
          <w:p w14:paraId="4A486EE0" w14:textId="13CEBFB3" w:rsidR="00E85FF4" w:rsidRPr="00BB698B" w:rsidRDefault="00E85FF4" w:rsidP="008E2A00">
            <w:pPr>
              <w:rPr>
                <w:rFonts w:ascii="Arial" w:hAnsi="Arial" w:cs="Arial"/>
                <w:sz w:val="24"/>
                <w:szCs w:val="24"/>
              </w:rPr>
            </w:pPr>
            <w:r w:rsidRPr="00E85FF4">
              <w:rPr>
                <w:rFonts w:ascii="Arial" w:hAnsi="Arial" w:cs="Arial"/>
                <w:sz w:val="24"/>
                <w:szCs w:val="24"/>
              </w:rPr>
              <w:t>£</w:t>
            </w:r>
            <w:r w:rsidR="008E2A00">
              <w:rPr>
                <w:rFonts w:ascii="Arial" w:hAnsi="Arial" w:cs="Arial"/>
                <w:sz w:val="24"/>
                <w:szCs w:val="24"/>
              </w:rPr>
              <w:t>27,681</w:t>
            </w:r>
            <w:r w:rsidRPr="00E85FF4">
              <w:rPr>
                <w:rFonts w:ascii="Arial" w:hAnsi="Arial" w:cs="Arial"/>
                <w:sz w:val="24"/>
                <w:szCs w:val="24"/>
              </w:rPr>
              <w:t xml:space="preserve"> - £</w:t>
            </w:r>
            <w:r w:rsidR="008E2A00">
              <w:rPr>
                <w:rFonts w:ascii="Arial" w:hAnsi="Arial" w:cs="Arial"/>
                <w:sz w:val="24"/>
                <w:szCs w:val="24"/>
              </w:rPr>
              <w:t>30,416</w:t>
            </w:r>
            <w:bookmarkStart w:id="0" w:name="_GoBack"/>
            <w:bookmarkEnd w:id="0"/>
          </w:p>
        </w:tc>
      </w:tr>
      <w:tr w:rsidR="00BB698B" w14:paraId="35D45931" w14:textId="77777777" w:rsidTr="00F02984">
        <w:trPr>
          <w:trHeight w:val="563"/>
        </w:trPr>
        <w:tc>
          <w:tcPr>
            <w:tcW w:w="2138" w:type="dxa"/>
            <w:vAlign w:val="center"/>
          </w:tcPr>
          <w:p w14:paraId="3AAF2642" w14:textId="77777777" w:rsidR="00BB698B" w:rsidRPr="00BB698B" w:rsidRDefault="00BB698B" w:rsidP="00BB698B">
            <w:pPr>
              <w:rPr>
                <w:rFonts w:ascii="Arial" w:hAnsi="Arial" w:cs="Arial"/>
                <w:b/>
                <w:sz w:val="24"/>
                <w:szCs w:val="24"/>
              </w:rPr>
            </w:pPr>
            <w:r w:rsidRPr="00BB698B">
              <w:rPr>
                <w:rFonts w:ascii="Arial" w:hAnsi="Arial" w:cs="Arial"/>
                <w:b/>
                <w:sz w:val="24"/>
                <w:szCs w:val="24"/>
              </w:rPr>
              <w:t>Location:</w:t>
            </w:r>
          </w:p>
        </w:tc>
        <w:tc>
          <w:tcPr>
            <w:tcW w:w="2981" w:type="dxa"/>
          </w:tcPr>
          <w:p w14:paraId="6C5B95B4" w14:textId="43043AE1" w:rsidR="00052580" w:rsidRPr="00BB698B" w:rsidRDefault="00052580" w:rsidP="00BB698B">
            <w:pPr>
              <w:rPr>
                <w:rFonts w:ascii="Arial" w:hAnsi="Arial" w:cs="Arial"/>
                <w:sz w:val="24"/>
                <w:szCs w:val="24"/>
              </w:rPr>
            </w:pPr>
            <w:r>
              <w:rPr>
                <w:rFonts w:ascii="Arial" w:hAnsi="Arial" w:cs="Arial"/>
                <w:sz w:val="24"/>
                <w:szCs w:val="24"/>
              </w:rPr>
              <w:t>Office base Coed Pella</w:t>
            </w:r>
            <w:r w:rsidR="009361E1">
              <w:rPr>
                <w:rFonts w:ascii="Arial" w:hAnsi="Arial" w:cs="Arial"/>
                <w:sz w:val="24"/>
                <w:szCs w:val="24"/>
              </w:rPr>
              <w:t xml:space="preserve">, working across the County </w:t>
            </w:r>
            <w:r w:rsidR="00B05EF5">
              <w:rPr>
                <w:rFonts w:ascii="Arial" w:hAnsi="Arial" w:cs="Arial"/>
                <w:sz w:val="24"/>
                <w:szCs w:val="24"/>
              </w:rPr>
              <w:t xml:space="preserve">- </w:t>
            </w:r>
            <w:r w:rsidR="00B05EF5">
              <w:t xml:space="preserve"> </w:t>
            </w:r>
            <w:r w:rsidR="00B05EF5" w:rsidRPr="00B05EF5">
              <w:rPr>
                <w:rFonts w:ascii="Arial" w:hAnsi="Arial" w:cs="Arial"/>
                <w:sz w:val="24"/>
                <w:szCs w:val="24"/>
              </w:rPr>
              <w:t xml:space="preserve">Hybrid working  </w:t>
            </w:r>
          </w:p>
        </w:tc>
        <w:tc>
          <w:tcPr>
            <w:tcW w:w="2023" w:type="dxa"/>
            <w:vAlign w:val="center"/>
          </w:tcPr>
          <w:p w14:paraId="108B1188" w14:textId="77777777" w:rsidR="00BB698B" w:rsidRPr="00BB698B" w:rsidRDefault="00BB698B" w:rsidP="00BB698B">
            <w:pPr>
              <w:rPr>
                <w:rFonts w:ascii="Arial" w:hAnsi="Arial" w:cs="Arial"/>
                <w:b/>
                <w:sz w:val="24"/>
                <w:szCs w:val="24"/>
              </w:rPr>
            </w:pPr>
            <w:r w:rsidRPr="00BB698B">
              <w:rPr>
                <w:rFonts w:ascii="Arial" w:hAnsi="Arial" w:cs="Arial"/>
                <w:b/>
                <w:sz w:val="24"/>
                <w:szCs w:val="24"/>
              </w:rPr>
              <w:t xml:space="preserve">Job Evaluation Number: </w:t>
            </w:r>
          </w:p>
        </w:tc>
        <w:tc>
          <w:tcPr>
            <w:tcW w:w="2519" w:type="dxa"/>
          </w:tcPr>
          <w:p w14:paraId="422C3AB0" w14:textId="77777777" w:rsidR="00BB698B" w:rsidRPr="00BB698B" w:rsidRDefault="00052580" w:rsidP="00BB698B">
            <w:pPr>
              <w:rPr>
                <w:rFonts w:ascii="Arial" w:hAnsi="Arial" w:cs="Arial"/>
                <w:sz w:val="24"/>
                <w:szCs w:val="24"/>
              </w:rPr>
            </w:pPr>
            <w:r>
              <w:rPr>
                <w:rFonts w:ascii="Arial" w:hAnsi="Arial" w:cs="Arial"/>
                <w:sz w:val="24"/>
                <w:szCs w:val="24"/>
              </w:rPr>
              <w:t>N/A</w:t>
            </w:r>
          </w:p>
        </w:tc>
      </w:tr>
      <w:tr w:rsidR="00BB698B" w14:paraId="424F087D" w14:textId="77777777" w:rsidTr="00F02984">
        <w:trPr>
          <w:trHeight w:val="563"/>
        </w:trPr>
        <w:tc>
          <w:tcPr>
            <w:tcW w:w="2138" w:type="dxa"/>
            <w:vAlign w:val="center"/>
          </w:tcPr>
          <w:p w14:paraId="2E6E6BD1" w14:textId="77777777" w:rsidR="00BB698B" w:rsidRPr="00BB698B" w:rsidRDefault="00BB698B" w:rsidP="00BB698B">
            <w:pPr>
              <w:rPr>
                <w:rFonts w:ascii="Arial" w:hAnsi="Arial" w:cs="Arial"/>
                <w:b/>
                <w:sz w:val="24"/>
                <w:szCs w:val="24"/>
              </w:rPr>
            </w:pPr>
            <w:r w:rsidRPr="00BB698B">
              <w:rPr>
                <w:rFonts w:ascii="Arial" w:hAnsi="Arial" w:cs="Arial"/>
                <w:b/>
                <w:sz w:val="24"/>
                <w:szCs w:val="24"/>
              </w:rPr>
              <w:t>Responsible to:</w:t>
            </w:r>
          </w:p>
        </w:tc>
        <w:tc>
          <w:tcPr>
            <w:tcW w:w="2981" w:type="dxa"/>
          </w:tcPr>
          <w:p w14:paraId="5D2B018C" w14:textId="77777777" w:rsidR="00BB698B" w:rsidRPr="00BB698B" w:rsidRDefault="00BA1242" w:rsidP="00BB698B">
            <w:pPr>
              <w:rPr>
                <w:rFonts w:ascii="Arial" w:hAnsi="Arial" w:cs="Arial"/>
                <w:sz w:val="24"/>
                <w:szCs w:val="24"/>
              </w:rPr>
            </w:pPr>
            <w:r>
              <w:rPr>
                <w:rFonts w:ascii="Arial" w:hAnsi="Arial" w:cs="Arial"/>
                <w:sz w:val="24"/>
                <w:szCs w:val="24"/>
              </w:rPr>
              <w:t>Youth Homelessness Co-ordinator</w:t>
            </w:r>
          </w:p>
        </w:tc>
        <w:tc>
          <w:tcPr>
            <w:tcW w:w="2023" w:type="dxa"/>
            <w:vAlign w:val="center"/>
          </w:tcPr>
          <w:p w14:paraId="55E742C8" w14:textId="77777777" w:rsidR="00BB698B" w:rsidRPr="00BB698B" w:rsidRDefault="00BB698B" w:rsidP="00BB698B">
            <w:pPr>
              <w:rPr>
                <w:rFonts w:ascii="Arial" w:hAnsi="Arial" w:cs="Arial"/>
                <w:b/>
                <w:sz w:val="24"/>
                <w:szCs w:val="24"/>
              </w:rPr>
            </w:pPr>
            <w:r w:rsidRPr="00BB698B">
              <w:rPr>
                <w:rFonts w:ascii="Arial" w:hAnsi="Arial" w:cs="Arial"/>
                <w:b/>
                <w:sz w:val="24"/>
                <w:szCs w:val="24"/>
              </w:rPr>
              <w:t>Responsible For: (Staff)</w:t>
            </w:r>
          </w:p>
        </w:tc>
        <w:tc>
          <w:tcPr>
            <w:tcW w:w="2519" w:type="dxa"/>
          </w:tcPr>
          <w:p w14:paraId="23F9D437" w14:textId="77777777" w:rsidR="00BB698B" w:rsidRPr="00BB698B" w:rsidRDefault="009361E1" w:rsidP="00BB698B">
            <w:pPr>
              <w:rPr>
                <w:rFonts w:ascii="Arial" w:hAnsi="Arial" w:cs="Arial"/>
                <w:sz w:val="24"/>
                <w:szCs w:val="24"/>
              </w:rPr>
            </w:pPr>
            <w:r>
              <w:rPr>
                <w:rFonts w:ascii="Arial" w:hAnsi="Arial" w:cs="Arial"/>
                <w:sz w:val="24"/>
                <w:szCs w:val="24"/>
              </w:rPr>
              <w:t>N/A</w:t>
            </w:r>
          </w:p>
        </w:tc>
      </w:tr>
    </w:tbl>
    <w:p w14:paraId="6D057A53" w14:textId="77777777" w:rsidR="00BB698B" w:rsidRDefault="00BB698B" w:rsidP="00BB698B"/>
    <w:tbl>
      <w:tblPr>
        <w:tblStyle w:val="TableGrid"/>
        <w:tblW w:w="9639" w:type="dxa"/>
        <w:tblInd w:w="-289" w:type="dxa"/>
        <w:tblLook w:val="04A0" w:firstRow="1" w:lastRow="0" w:firstColumn="1" w:lastColumn="0" w:noHBand="0" w:noVBand="1"/>
      </w:tblPr>
      <w:tblGrid>
        <w:gridCol w:w="9639"/>
      </w:tblGrid>
      <w:tr w:rsidR="00BB698B" w14:paraId="62A20276" w14:textId="77777777" w:rsidTr="00F02984">
        <w:trPr>
          <w:trHeight w:val="298"/>
        </w:trPr>
        <w:tc>
          <w:tcPr>
            <w:tcW w:w="9639" w:type="dxa"/>
          </w:tcPr>
          <w:p w14:paraId="0632B6F8" w14:textId="77777777" w:rsidR="00BB698B" w:rsidRPr="00BB698B" w:rsidRDefault="00BB698B" w:rsidP="00BB698B">
            <w:pPr>
              <w:rPr>
                <w:b/>
              </w:rPr>
            </w:pPr>
            <w:r w:rsidRPr="00BB698B">
              <w:rPr>
                <w:rFonts w:ascii="Arial" w:hAnsi="Arial" w:cs="Arial"/>
                <w:b/>
                <w:sz w:val="24"/>
                <w:szCs w:val="24"/>
              </w:rPr>
              <w:t>Job Purpose:</w:t>
            </w:r>
          </w:p>
        </w:tc>
      </w:tr>
      <w:tr w:rsidR="00BB698B" w14:paraId="33A697EB" w14:textId="77777777" w:rsidTr="00652D67">
        <w:trPr>
          <w:trHeight w:val="1305"/>
        </w:trPr>
        <w:tc>
          <w:tcPr>
            <w:tcW w:w="9639" w:type="dxa"/>
          </w:tcPr>
          <w:p w14:paraId="7C4555CF" w14:textId="7A3CCA7F" w:rsidR="00662463" w:rsidRDefault="00685061" w:rsidP="00EE6C29">
            <w:pPr>
              <w:rPr>
                <w:rFonts w:ascii="Arial" w:hAnsi="Arial" w:cs="Arial"/>
                <w:sz w:val="24"/>
                <w:szCs w:val="24"/>
              </w:rPr>
            </w:pPr>
            <w:r>
              <w:rPr>
                <w:rFonts w:ascii="Arial" w:hAnsi="Arial" w:cs="Arial"/>
                <w:sz w:val="24"/>
                <w:szCs w:val="24"/>
              </w:rPr>
              <w:t>Working</w:t>
            </w:r>
            <w:r w:rsidR="009361E1">
              <w:rPr>
                <w:rFonts w:ascii="Arial" w:hAnsi="Arial" w:cs="Arial"/>
                <w:sz w:val="24"/>
                <w:szCs w:val="24"/>
              </w:rPr>
              <w:t xml:space="preserve"> </w:t>
            </w:r>
            <w:r w:rsidR="00662463">
              <w:rPr>
                <w:rFonts w:ascii="Arial" w:hAnsi="Arial" w:cs="Arial"/>
                <w:sz w:val="24"/>
                <w:szCs w:val="24"/>
              </w:rPr>
              <w:t xml:space="preserve">under the supervision of </w:t>
            </w:r>
            <w:r w:rsidR="009361E1">
              <w:rPr>
                <w:rFonts w:ascii="Arial" w:hAnsi="Arial" w:cs="Arial"/>
                <w:sz w:val="24"/>
                <w:szCs w:val="24"/>
              </w:rPr>
              <w:t xml:space="preserve">the </w:t>
            </w:r>
            <w:r w:rsidR="00BA1242">
              <w:rPr>
                <w:rFonts w:ascii="Arial" w:hAnsi="Arial" w:cs="Arial"/>
                <w:sz w:val="24"/>
                <w:szCs w:val="24"/>
              </w:rPr>
              <w:t>Youth Homelessness Co-ordinator</w:t>
            </w:r>
            <w:r>
              <w:rPr>
                <w:rFonts w:ascii="Arial" w:hAnsi="Arial" w:cs="Arial"/>
                <w:sz w:val="24"/>
                <w:szCs w:val="24"/>
              </w:rPr>
              <w:t xml:space="preserve">, the post holder will </w:t>
            </w:r>
            <w:r w:rsidR="00662463">
              <w:rPr>
                <w:rFonts w:ascii="Arial" w:hAnsi="Arial" w:cs="Arial"/>
                <w:sz w:val="24"/>
                <w:szCs w:val="24"/>
              </w:rPr>
              <w:t xml:space="preserve">have responsibility for the delivery of a range of activities aimed at </w:t>
            </w:r>
            <w:r>
              <w:rPr>
                <w:rFonts w:ascii="Arial" w:hAnsi="Arial" w:cs="Arial"/>
                <w:sz w:val="24"/>
                <w:szCs w:val="24"/>
              </w:rPr>
              <w:t xml:space="preserve">contributing to the goal of reducing </w:t>
            </w:r>
            <w:r w:rsidR="00662463">
              <w:rPr>
                <w:rFonts w:ascii="Arial" w:hAnsi="Arial" w:cs="Arial"/>
                <w:sz w:val="24"/>
                <w:szCs w:val="24"/>
              </w:rPr>
              <w:t>levels of youth homelessness in Conwy.</w:t>
            </w:r>
          </w:p>
          <w:p w14:paraId="0931744F" w14:textId="77777777" w:rsidR="001C2BF0" w:rsidRDefault="001C2BF0" w:rsidP="00EE6C29">
            <w:pPr>
              <w:rPr>
                <w:rFonts w:ascii="Arial" w:hAnsi="Arial" w:cs="Arial"/>
                <w:sz w:val="24"/>
                <w:szCs w:val="24"/>
              </w:rPr>
            </w:pPr>
          </w:p>
          <w:p w14:paraId="0AF9EA74" w14:textId="4947AC14" w:rsidR="00662463" w:rsidRDefault="00662463" w:rsidP="00EE6C29">
            <w:pPr>
              <w:rPr>
                <w:rFonts w:ascii="Arial" w:hAnsi="Arial" w:cs="Arial"/>
                <w:sz w:val="24"/>
                <w:szCs w:val="24"/>
              </w:rPr>
            </w:pPr>
            <w:r>
              <w:rPr>
                <w:rFonts w:ascii="Arial" w:hAnsi="Arial" w:cs="Arial"/>
                <w:sz w:val="24"/>
                <w:szCs w:val="24"/>
              </w:rPr>
              <w:t>This post has been created as a result of funding</w:t>
            </w:r>
            <w:r w:rsidR="00A3345F">
              <w:rPr>
                <w:rFonts w:ascii="Arial" w:hAnsi="Arial" w:cs="Arial"/>
                <w:sz w:val="24"/>
                <w:szCs w:val="24"/>
              </w:rPr>
              <w:t>,</w:t>
            </w:r>
            <w:r>
              <w:rPr>
                <w:rFonts w:ascii="Arial" w:hAnsi="Arial" w:cs="Arial"/>
                <w:sz w:val="24"/>
                <w:szCs w:val="24"/>
              </w:rPr>
              <w:t xml:space="preserve"> provided directly by Welsh Government to local youth authority youth services</w:t>
            </w:r>
            <w:r w:rsidR="00A3345F">
              <w:rPr>
                <w:rFonts w:ascii="Arial" w:hAnsi="Arial" w:cs="Arial"/>
                <w:sz w:val="24"/>
                <w:szCs w:val="24"/>
              </w:rPr>
              <w:t>,</w:t>
            </w:r>
            <w:r>
              <w:rPr>
                <w:rFonts w:ascii="Arial" w:hAnsi="Arial" w:cs="Arial"/>
                <w:sz w:val="24"/>
                <w:szCs w:val="24"/>
              </w:rPr>
              <w:t xml:space="preserve"> with the aim of addressing youth homele</w:t>
            </w:r>
            <w:r w:rsidR="00A3345F">
              <w:rPr>
                <w:rFonts w:ascii="Arial" w:hAnsi="Arial" w:cs="Arial"/>
                <w:sz w:val="24"/>
                <w:szCs w:val="24"/>
              </w:rPr>
              <w:t>ssness. This forms part of the N</w:t>
            </w:r>
            <w:r>
              <w:rPr>
                <w:rFonts w:ascii="Arial" w:hAnsi="Arial" w:cs="Arial"/>
                <w:sz w:val="24"/>
                <w:szCs w:val="24"/>
              </w:rPr>
              <w:t>ational Assembly’s goal of eradicating youth homelessness by 2027.</w:t>
            </w:r>
          </w:p>
          <w:p w14:paraId="5DA149A4" w14:textId="77777777" w:rsidR="001C2BF0" w:rsidRDefault="001C2BF0" w:rsidP="00EE6C29">
            <w:pPr>
              <w:rPr>
                <w:rFonts w:ascii="Arial" w:hAnsi="Arial" w:cs="Arial"/>
                <w:sz w:val="24"/>
                <w:szCs w:val="24"/>
              </w:rPr>
            </w:pPr>
          </w:p>
          <w:p w14:paraId="30A4082F" w14:textId="0F92F245" w:rsidR="004D273B" w:rsidRDefault="00662463" w:rsidP="00EE6C29">
            <w:pPr>
              <w:rPr>
                <w:rFonts w:ascii="Arial" w:hAnsi="Arial" w:cs="Arial"/>
                <w:sz w:val="24"/>
                <w:szCs w:val="24"/>
              </w:rPr>
            </w:pPr>
            <w:r>
              <w:rPr>
                <w:rFonts w:ascii="Arial" w:hAnsi="Arial" w:cs="Arial"/>
                <w:sz w:val="24"/>
                <w:szCs w:val="24"/>
              </w:rPr>
              <w:t xml:space="preserve">The purpose of this role is to </w:t>
            </w:r>
            <w:r w:rsidR="00331158">
              <w:rPr>
                <w:rFonts w:ascii="Arial" w:hAnsi="Arial" w:cs="Arial"/>
                <w:sz w:val="24"/>
                <w:szCs w:val="24"/>
              </w:rPr>
              <w:t xml:space="preserve">support the local arrangements of the Youth Engagement and Progression Framework </w:t>
            </w:r>
            <w:r w:rsidR="004D273B">
              <w:rPr>
                <w:rFonts w:ascii="Arial" w:hAnsi="Arial" w:cs="Arial"/>
                <w:sz w:val="24"/>
                <w:szCs w:val="24"/>
              </w:rPr>
              <w:t xml:space="preserve">[YEPF] </w:t>
            </w:r>
            <w:r w:rsidR="00331158">
              <w:rPr>
                <w:rFonts w:ascii="Arial" w:hAnsi="Arial" w:cs="Arial"/>
                <w:sz w:val="24"/>
                <w:szCs w:val="24"/>
              </w:rPr>
              <w:t xml:space="preserve">which has systems in place to identify young people at risk of </w:t>
            </w:r>
            <w:r w:rsidR="004D273B">
              <w:rPr>
                <w:rFonts w:ascii="Arial" w:hAnsi="Arial" w:cs="Arial"/>
                <w:sz w:val="24"/>
                <w:szCs w:val="24"/>
              </w:rPr>
              <w:t xml:space="preserve">disengaging from education, employment or training. </w:t>
            </w:r>
            <w:r w:rsidR="00331158">
              <w:rPr>
                <w:rFonts w:ascii="Arial" w:hAnsi="Arial" w:cs="Arial"/>
                <w:sz w:val="24"/>
                <w:szCs w:val="24"/>
              </w:rPr>
              <w:t xml:space="preserve"> </w:t>
            </w:r>
            <w:r w:rsidR="004D273B">
              <w:rPr>
                <w:rFonts w:ascii="Arial" w:hAnsi="Arial" w:cs="Arial"/>
                <w:sz w:val="24"/>
                <w:szCs w:val="24"/>
              </w:rPr>
              <w:t>The role entails supporting young people who have been identified at being at risk of disengaging due to their potential or actual homelessness.</w:t>
            </w:r>
            <w:r w:rsidR="00331158">
              <w:rPr>
                <w:rFonts w:ascii="Arial" w:hAnsi="Arial" w:cs="Arial"/>
                <w:sz w:val="24"/>
                <w:szCs w:val="24"/>
              </w:rPr>
              <w:t xml:space="preserve"> </w:t>
            </w:r>
          </w:p>
          <w:p w14:paraId="6F39FB2E" w14:textId="77777777" w:rsidR="001C2BF0" w:rsidRDefault="001C2BF0" w:rsidP="00EE6C29">
            <w:pPr>
              <w:rPr>
                <w:rFonts w:ascii="Arial" w:hAnsi="Arial" w:cs="Arial"/>
                <w:sz w:val="24"/>
                <w:szCs w:val="24"/>
              </w:rPr>
            </w:pPr>
          </w:p>
          <w:p w14:paraId="1FDAB4B7" w14:textId="72A6E3D8" w:rsidR="00662463" w:rsidRDefault="001C2BF0" w:rsidP="00EE6C29">
            <w:pPr>
              <w:rPr>
                <w:rFonts w:ascii="Arial" w:hAnsi="Arial" w:cs="Arial"/>
                <w:sz w:val="24"/>
                <w:szCs w:val="24"/>
              </w:rPr>
            </w:pPr>
            <w:r w:rsidRPr="00F313A2">
              <w:rPr>
                <w:rFonts w:ascii="Arial" w:hAnsi="Arial" w:cs="Arial"/>
                <w:sz w:val="24"/>
                <w:szCs w:val="24"/>
              </w:rPr>
              <w:t xml:space="preserve">The post holder </w:t>
            </w:r>
            <w:r w:rsidR="00331158" w:rsidRPr="00F313A2">
              <w:rPr>
                <w:rFonts w:ascii="Arial" w:hAnsi="Arial" w:cs="Arial"/>
                <w:sz w:val="24"/>
                <w:szCs w:val="24"/>
              </w:rPr>
              <w:t xml:space="preserve">will </w:t>
            </w:r>
            <w:r w:rsidR="0035054B" w:rsidRPr="00F313A2">
              <w:rPr>
                <w:rFonts w:ascii="Arial" w:hAnsi="Arial" w:cs="Arial"/>
                <w:sz w:val="24"/>
                <w:szCs w:val="24"/>
              </w:rPr>
              <w:t xml:space="preserve">be required to </w:t>
            </w:r>
            <w:r w:rsidR="0046368E" w:rsidRPr="00F313A2">
              <w:rPr>
                <w:rFonts w:ascii="Arial" w:hAnsi="Arial" w:cs="Arial"/>
                <w:sz w:val="24"/>
                <w:szCs w:val="24"/>
              </w:rPr>
              <w:t xml:space="preserve">provide support to young people experiencing difficulties which may lead to homelessness and those who are currently experiencing housing issues.  The post holder will also be required to </w:t>
            </w:r>
            <w:r w:rsidR="00331158" w:rsidRPr="00F313A2">
              <w:rPr>
                <w:rFonts w:ascii="Arial" w:hAnsi="Arial" w:cs="Arial"/>
                <w:sz w:val="24"/>
                <w:szCs w:val="24"/>
              </w:rPr>
              <w:t>de</w:t>
            </w:r>
            <w:r w:rsidR="00662463" w:rsidRPr="00F313A2">
              <w:rPr>
                <w:rFonts w:ascii="Arial" w:hAnsi="Arial" w:cs="Arial"/>
                <w:sz w:val="24"/>
                <w:szCs w:val="24"/>
              </w:rPr>
              <w:t xml:space="preserve">liver awareness raising programmes within </w:t>
            </w:r>
            <w:r w:rsidR="0035054B" w:rsidRPr="00F313A2">
              <w:rPr>
                <w:rFonts w:ascii="Arial" w:hAnsi="Arial" w:cs="Arial"/>
                <w:sz w:val="24"/>
                <w:szCs w:val="24"/>
              </w:rPr>
              <w:t xml:space="preserve">education </w:t>
            </w:r>
            <w:r w:rsidR="00662463" w:rsidRPr="00F313A2">
              <w:rPr>
                <w:rFonts w:ascii="Arial" w:hAnsi="Arial" w:cs="Arial"/>
                <w:sz w:val="24"/>
                <w:szCs w:val="24"/>
              </w:rPr>
              <w:t>establishments</w:t>
            </w:r>
            <w:r w:rsidR="0046368E" w:rsidRPr="00F313A2">
              <w:rPr>
                <w:rFonts w:ascii="Arial" w:hAnsi="Arial" w:cs="Arial"/>
                <w:sz w:val="24"/>
                <w:szCs w:val="24"/>
              </w:rPr>
              <w:t xml:space="preserve"> and </w:t>
            </w:r>
            <w:r w:rsidR="00662463" w:rsidRPr="00F313A2">
              <w:rPr>
                <w:rFonts w:ascii="Arial" w:hAnsi="Arial" w:cs="Arial"/>
                <w:sz w:val="24"/>
                <w:szCs w:val="24"/>
              </w:rPr>
              <w:t>community</w:t>
            </w:r>
            <w:r w:rsidR="0046368E" w:rsidRPr="00F313A2">
              <w:rPr>
                <w:rFonts w:ascii="Arial" w:hAnsi="Arial" w:cs="Arial"/>
                <w:sz w:val="24"/>
                <w:szCs w:val="24"/>
              </w:rPr>
              <w:t>-</w:t>
            </w:r>
            <w:r w:rsidR="00662463" w:rsidRPr="00F313A2">
              <w:rPr>
                <w:rFonts w:ascii="Arial" w:hAnsi="Arial" w:cs="Arial"/>
                <w:sz w:val="24"/>
                <w:szCs w:val="24"/>
              </w:rPr>
              <w:t>based youth provision</w:t>
            </w:r>
            <w:r w:rsidR="0046368E" w:rsidRPr="00F313A2">
              <w:rPr>
                <w:rFonts w:ascii="Arial" w:hAnsi="Arial" w:cs="Arial"/>
                <w:sz w:val="24"/>
                <w:szCs w:val="24"/>
              </w:rPr>
              <w:t>.</w:t>
            </w:r>
          </w:p>
          <w:p w14:paraId="0F72ADD6" w14:textId="3D839FCB" w:rsidR="0046368E" w:rsidRDefault="0046368E" w:rsidP="00EE6C29">
            <w:pPr>
              <w:rPr>
                <w:rFonts w:ascii="Arial" w:hAnsi="Arial" w:cs="Arial"/>
                <w:sz w:val="24"/>
                <w:szCs w:val="24"/>
              </w:rPr>
            </w:pPr>
          </w:p>
          <w:p w14:paraId="7D95F94C" w14:textId="01F1BF5F" w:rsidR="0046368E" w:rsidRDefault="0046368E" w:rsidP="00EE6C29">
            <w:pPr>
              <w:rPr>
                <w:rFonts w:ascii="Arial" w:hAnsi="Arial" w:cs="Arial"/>
                <w:sz w:val="24"/>
                <w:szCs w:val="24"/>
              </w:rPr>
            </w:pPr>
            <w:r w:rsidRPr="0046368E">
              <w:rPr>
                <w:rFonts w:ascii="Arial" w:hAnsi="Arial" w:cs="Arial"/>
                <w:sz w:val="24"/>
                <w:szCs w:val="24"/>
              </w:rPr>
              <w:t>The post holder will be required work within Community settings 2/3 evenings per week</w:t>
            </w:r>
          </w:p>
          <w:p w14:paraId="24538874" w14:textId="77777777" w:rsidR="00EE2E86" w:rsidRPr="00EE2E86" w:rsidRDefault="00EE2E86" w:rsidP="00331158">
            <w:pPr>
              <w:rPr>
                <w:rFonts w:ascii="Arial" w:hAnsi="Arial" w:cs="Arial"/>
                <w:sz w:val="24"/>
                <w:szCs w:val="24"/>
              </w:rPr>
            </w:pPr>
          </w:p>
        </w:tc>
      </w:tr>
    </w:tbl>
    <w:tbl>
      <w:tblPr>
        <w:tblStyle w:val="TableGrid"/>
        <w:tblpPr w:leftFromText="180" w:rightFromText="180" w:vertAnchor="text" w:horzAnchor="margin" w:tblpX="-289" w:tblpY="265"/>
        <w:tblW w:w="9634" w:type="dxa"/>
        <w:tblLook w:val="04A0" w:firstRow="1" w:lastRow="0" w:firstColumn="1" w:lastColumn="0" w:noHBand="0" w:noVBand="1"/>
      </w:tblPr>
      <w:tblGrid>
        <w:gridCol w:w="1418"/>
        <w:gridCol w:w="8216"/>
      </w:tblGrid>
      <w:tr w:rsidR="00AD4146" w14:paraId="4FB8038D" w14:textId="77777777" w:rsidTr="00652D67">
        <w:trPr>
          <w:trHeight w:val="291"/>
        </w:trPr>
        <w:tc>
          <w:tcPr>
            <w:tcW w:w="9634" w:type="dxa"/>
            <w:gridSpan w:val="2"/>
          </w:tcPr>
          <w:p w14:paraId="191EDAAE" w14:textId="77777777" w:rsidR="00AD4146" w:rsidRDefault="00AD4146" w:rsidP="00AD4146">
            <w:pPr>
              <w:pStyle w:val="Heading3"/>
              <w:outlineLvl w:val="2"/>
            </w:pPr>
            <w:r w:rsidRPr="00BB698B">
              <w:rPr>
                <w:rFonts w:ascii="Arial" w:eastAsiaTheme="minorHAnsi" w:hAnsi="Arial" w:cs="Arial"/>
                <w:b/>
                <w:color w:val="auto"/>
              </w:rPr>
              <w:lastRenderedPageBreak/>
              <w:t>Duties and Responsibilities - Job Specific</w:t>
            </w:r>
          </w:p>
        </w:tc>
      </w:tr>
      <w:tr w:rsidR="00AD4146" w14:paraId="36580471" w14:textId="77777777" w:rsidTr="00652D67">
        <w:trPr>
          <w:trHeight w:val="275"/>
        </w:trPr>
        <w:tc>
          <w:tcPr>
            <w:tcW w:w="1418" w:type="dxa"/>
            <w:vAlign w:val="center"/>
          </w:tcPr>
          <w:p w14:paraId="616D16DB" w14:textId="77777777" w:rsidR="00AD4146" w:rsidRPr="00463327" w:rsidRDefault="00AD4146" w:rsidP="00AD4146">
            <w:pPr>
              <w:pStyle w:val="ListParagraph"/>
              <w:numPr>
                <w:ilvl w:val="0"/>
                <w:numId w:val="2"/>
              </w:numPr>
              <w:rPr>
                <w:rFonts w:ascii="Arial" w:hAnsi="Arial" w:cs="Arial"/>
                <w:sz w:val="24"/>
                <w:szCs w:val="24"/>
              </w:rPr>
            </w:pPr>
          </w:p>
        </w:tc>
        <w:tc>
          <w:tcPr>
            <w:tcW w:w="8216" w:type="dxa"/>
          </w:tcPr>
          <w:p w14:paraId="3112B935" w14:textId="77777777" w:rsidR="00AD4146" w:rsidRPr="00463327" w:rsidRDefault="00BA1242" w:rsidP="004D273B">
            <w:pPr>
              <w:rPr>
                <w:rFonts w:ascii="Arial" w:hAnsi="Arial" w:cs="Arial"/>
                <w:sz w:val="24"/>
                <w:szCs w:val="24"/>
              </w:rPr>
            </w:pPr>
            <w:r>
              <w:rPr>
                <w:rFonts w:ascii="Arial" w:hAnsi="Arial" w:cs="Arial"/>
                <w:b/>
                <w:sz w:val="24"/>
                <w:szCs w:val="24"/>
              </w:rPr>
              <w:t>Youth Homelessness</w:t>
            </w:r>
            <w:r w:rsidR="00B26266">
              <w:rPr>
                <w:rFonts w:ascii="Arial" w:hAnsi="Arial" w:cs="Arial"/>
                <w:b/>
                <w:sz w:val="24"/>
                <w:szCs w:val="24"/>
              </w:rPr>
              <w:t xml:space="preserve"> Project Development</w:t>
            </w:r>
            <w:r w:rsidR="00687AAD">
              <w:rPr>
                <w:rFonts w:ascii="Arial" w:hAnsi="Arial" w:cs="Arial"/>
                <w:sz w:val="24"/>
                <w:szCs w:val="24"/>
              </w:rPr>
              <w:t xml:space="preserve"> – </w:t>
            </w:r>
            <w:r w:rsidR="004D273B">
              <w:rPr>
                <w:rFonts w:ascii="Arial" w:hAnsi="Arial" w:cs="Arial"/>
                <w:sz w:val="24"/>
                <w:szCs w:val="24"/>
              </w:rPr>
              <w:t>provide support and guidance to young people identified through the YEPF as being at risk if disengaging due to the possible or actual homelessness. Develop a case work response to their individual needs and advocating on their behalf in order to address their homelessness and related issues.</w:t>
            </w:r>
          </w:p>
        </w:tc>
      </w:tr>
      <w:tr w:rsidR="00AD4146" w14:paraId="190A27D5" w14:textId="77777777" w:rsidTr="00652D67">
        <w:trPr>
          <w:trHeight w:val="275"/>
        </w:trPr>
        <w:tc>
          <w:tcPr>
            <w:tcW w:w="1418" w:type="dxa"/>
            <w:vAlign w:val="center"/>
          </w:tcPr>
          <w:p w14:paraId="69AF22E3" w14:textId="77777777" w:rsidR="00AD4146" w:rsidRPr="00463327" w:rsidRDefault="00AD4146" w:rsidP="00AD4146">
            <w:pPr>
              <w:pStyle w:val="ListParagraph"/>
              <w:numPr>
                <w:ilvl w:val="0"/>
                <w:numId w:val="2"/>
              </w:numPr>
              <w:rPr>
                <w:rFonts w:ascii="Arial" w:hAnsi="Arial" w:cs="Arial"/>
                <w:sz w:val="24"/>
                <w:szCs w:val="24"/>
              </w:rPr>
            </w:pPr>
          </w:p>
        </w:tc>
        <w:tc>
          <w:tcPr>
            <w:tcW w:w="8216" w:type="dxa"/>
          </w:tcPr>
          <w:p w14:paraId="7EDA555F" w14:textId="77777777" w:rsidR="00AD4146" w:rsidRPr="00463327" w:rsidRDefault="002232BB" w:rsidP="00090A6B">
            <w:pPr>
              <w:rPr>
                <w:rFonts w:ascii="Arial" w:hAnsi="Arial" w:cs="Arial"/>
                <w:sz w:val="24"/>
                <w:szCs w:val="24"/>
              </w:rPr>
            </w:pPr>
            <w:r w:rsidRPr="00F665A0">
              <w:rPr>
                <w:rFonts w:ascii="Arial" w:hAnsi="Arial" w:cs="Arial"/>
                <w:b/>
                <w:sz w:val="24"/>
                <w:szCs w:val="24"/>
              </w:rPr>
              <w:t>Stakeholder Input</w:t>
            </w:r>
            <w:r>
              <w:rPr>
                <w:rFonts w:ascii="Arial" w:hAnsi="Arial" w:cs="Arial"/>
                <w:sz w:val="24"/>
                <w:szCs w:val="24"/>
              </w:rPr>
              <w:t xml:space="preserve"> – all provision either established or new should demonstrate that it is being delivered following stakeholder consultation. The post ho</w:t>
            </w:r>
            <w:r w:rsidR="0089372B">
              <w:rPr>
                <w:rFonts w:ascii="Arial" w:hAnsi="Arial" w:cs="Arial"/>
                <w:sz w:val="24"/>
                <w:szCs w:val="24"/>
              </w:rPr>
              <w:t>l</w:t>
            </w:r>
            <w:r>
              <w:rPr>
                <w:rFonts w:ascii="Arial" w:hAnsi="Arial" w:cs="Arial"/>
                <w:sz w:val="24"/>
                <w:szCs w:val="24"/>
              </w:rPr>
              <w:t>der will be responsible for ensuring that</w:t>
            </w:r>
            <w:r w:rsidR="00090A6B">
              <w:rPr>
                <w:rFonts w:ascii="Arial" w:hAnsi="Arial" w:cs="Arial"/>
                <w:sz w:val="24"/>
                <w:szCs w:val="24"/>
              </w:rPr>
              <w:t xml:space="preserve"> meaningful consultation i</w:t>
            </w:r>
            <w:r w:rsidR="00E17C4C">
              <w:rPr>
                <w:rFonts w:ascii="Arial" w:hAnsi="Arial" w:cs="Arial"/>
                <w:sz w:val="24"/>
                <w:szCs w:val="24"/>
              </w:rPr>
              <w:t>s ongoing with relevant stakeholders</w:t>
            </w:r>
            <w:r w:rsidR="00685061">
              <w:rPr>
                <w:rFonts w:ascii="Arial" w:hAnsi="Arial" w:cs="Arial"/>
                <w:sz w:val="24"/>
                <w:szCs w:val="24"/>
              </w:rPr>
              <w:t xml:space="preserve">, in relation to the programmes </w:t>
            </w:r>
            <w:r w:rsidR="000E40E9">
              <w:rPr>
                <w:rFonts w:ascii="Arial" w:hAnsi="Arial" w:cs="Arial"/>
                <w:sz w:val="24"/>
                <w:szCs w:val="24"/>
              </w:rPr>
              <w:t>s/he is responsible for.</w:t>
            </w:r>
          </w:p>
        </w:tc>
      </w:tr>
      <w:tr w:rsidR="0018090F" w14:paraId="6636E754" w14:textId="77777777" w:rsidTr="00652D67">
        <w:trPr>
          <w:trHeight w:val="275"/>
        </w:trPr>
        <w:tc>
          <w:tcPr>
            <w:tcW w:w="1418" w:type="dxa"/>
            <w:vAlign w:val="center"/>
          </w:tcPr>
          <w:p w14:paraId="35A6D5D8" w14:textId="77777777" w:rsidR="0018090F" w:rsidRPr="00463327" w:rsidRDefault="0018090F" w:rsidP="00AD4146">
            <w:pPr>
              <w:pStyle w:val="ListParagraph"/>
              <w:numPr>
                <w:ilvl w:val="0"/>
                <w:numId w:val="2"/>
              </w:numPr>
              <w:rPr>
                <w:rFonts w:ascii="Arial" w:hAnsi="Arial" w:cs="Arial"/>
                <w:sz w:val="24"/>
                <w:szCs w:val="24"/>
              </w:rPr>
            </w:pPr>
          </w:p>
        </w:tc>
        <w:tc>
          <w:tcPr>
            <w:tcW w:w="8216" w:type="dxa"/>
          </w:tcPr>
          <w:p w14:paraId="5C669389" w14:textId="39AA03A5" w:rsidR="0018090F" w:rsidRDefault="0018090F" w:rsidP="00E13A29">
            <w:pPr>
              <w:rPr>
                <w:rFonts w:ascii="Arial" w:hAnsi="Arial" w:cs="Arial"/>
                <w:sz w:val="24"/>
                <w:szCs w:val="24"/>
              </w:rPr>
            </w:pPr>
            <w:r w:rsidRPr="00F665A0">
              <w:rPr>
                <w:rFonts w:ascii="Arial" w:hAnsi="Arial" w:cs="Arial"/>
                <w:b/>
                <w:sz w:val="24"/>
                <w:szCs w:val="24"/>
              </w:rPr>
              <w:t>Face to face youth work</w:t>
            </w:r>
            <w:r>
              <w:rPr>
                <w:rFonts w:ascii="Arial" w:hAnsi="Arial" w:cs="Arial"/>
                <w:sz w:val="24"/>
                <w:szCs w:val="24"/>
              </w:rPr>
              <w:t xml:space="preserve"> </w:t>
            </w:r>
            <w:r w:rsidR="00E13A29">
              <w:rPr>
                <w:rFonts w:ascii="Arial" w:hAnsi="Arial" w:cs="Arial"/>
                <w:sz w:val="24"/>
                <w:szCs w:val="24"/>
              </w:rPr>
              <w:t>– develop</w:t>
            </w:r>
            <w:r w:rsidR="004D273B">
              <w:rPr>
                <w:rFonts w:ascii="Arial" w:hAnsi="Arial" w:cs="Arial"/>
                <w:sz w:val="24"/>
                <w:szCs w:val="24"/>
              </w:rPr>
              <w:t xml:space="preserve"> supportive </w:t>
            </w:r>
            <w:r w:rsidR="00E13A29">
              <w:rPr>
                <w:rFonts w:ascii="Arial" w:hAnsi="Arial" w:cs="Arial"/>
                <w:sz w:val="24"/>
                <w:szCs w:val="24"/>
              </w:rPr>
              <w:t>relationships</w:t>
            </w:r>
            <w:r w:rsidR="004D273B">
              <w:rPr>
                <w:rFonts w:ascii="Arial" w:hAnsi="Arial" w:cs="Arial"/>
                <w:sz w:val="24"/>
                <w:szCs w:val="24"/>
              </w:rPr>
              <w:t xml:space="preserve"> with young pe</w:t>
            </w:r>
            <w:r w:rsidR="00E13A29">
              <w:rPr>
                <w:rFonts w:ascii="Arial" w:hAnsi="Arial" w:cs="Arial"/>
                <w:sz w:val="24"/>
                <w:szCs w:val="24"/>
              </w:rPr>
              <w:t>ople</w:t>
            </w:r>
            <w:r w:rsidR="00F313A2">
              <w:rPr>
                <w:rFonts w:ascii="Arial" w:hAnsi="Arial" w:cs="Arial"/>
                <w:sz w:val="24"/>
                <w:szCs w:val="24"/>
              </w:rPr>
              <w:t xml:space="preserve">, </w:t>
            </w:r>
            <w:r w:rsidR="004D273B">
              <w:rPr>
                <w:rFonts w:ascii="Arial" w:hAnsi="Arial" w:cs="Arial"/>
                <w:sz w:val="24"/>
                <w:szCs w:val="24"/>
              </w:rPr>
              <w:t>asses the</w:t>
            </w:r>
            <w:r w:rsidR="00E13A29">
              <w:rPr>
                <w:rFonts w:ascii="Arial" w:hAnsi="Arial" w:cs="Arial"/>
                <w:sz w:val="24"/>
                <w:szCs w:val="24"/>
              </w:rPr>
              <w:t>i</w:t>
            </w:r>
            <w:r w:rsidR="004D273B">
              <w:rPr>
                <w:rFonts w:ascii="Arial" w:hAnsi="Arial" w:cs="Arial"/>
                <w:sz w:val="24"/>
                <w:szCs w:val="24"/>
              </w:rPr>
              <w:t>r needs</w:t>
            </w:r>
            <w:r w:rsidR="00E13A29">
              <w:rPr>
                <w:rFonts w:ascii="Arial" w:hAnsi="Arial" w:cs="Arial"/>
                <w:sz w:val="24"/>
                <w:szCs w:val="24"/>
              </w:rPr>
              <w:t xml:space="preserve"> and advocate on their behalf with other services and agencies.</w:t>
            </w:r>
            <w:r w:rsidR="004D273B">
              <w:rPr>
                <w:rFonts w:ascii="Arial" w:hAnsi="Arial" w:cs="Arial"/>
                <w:sz w:val="24"/>
                <w:szCs w:val="24"/>
              </w:rPr>
              <w:t xml:space="preserve"> </w:t>
            </w:r>
            <w:r w:rsidR="00E13A29">
              <w:rPr>
                <w:rFonts w:ascii="Arial" w:hAnsi="Arial" w:cs="Arial"/>
                <w:sz w:val="24"/>
                <w:szCs w:val="24"/>
              </w:rPr>
              <w:t>Develop individual action plans with each young person referred to the Service. A</w:t>
            </w:r>
            <w:r w:rsidR="004D273B">
              <w:rPr>
                <w:rFonts w:ascii="Arial" w:hAnsi="Arial" w:cs="Arial"/>
                <w:sz w:val="24"/>
                <w:szCs w:val="24"/>
              </w:rPr>
              <w:t xml:space="preserve">ssist </w:t>
            </w:r>
            <w:r w:rsidR="00E13A29">
              <w:rPr>
                <w:rFonts w:ascii="Arial" w:hAnsi="Arial" w:cs="Arial"/>
                <w:sz w:val="24"/>
                <w:szCs w:val="24"/>
              </w:rPr>
              <w:t>with</w:t>
            </w:r>
            <w:r w:rsidR="004D273B">
              <w:rPr>
                <w:rFonts w:ascii="Arial" w:hAnsi="Arial" w:cs="Arial"/>
                <w:sz w:val="24"/>
                <w:szCs w:val="24"/>
              </w:rPr>
              <w:t xml:space="preserve"> the delivery of</w:t>
            </w:r>
            <w:r>
              <w:rPr>
                <w:rFonts w:ascii="Arial" w:hAnsi="Arial" w:cs="Arial"/>
                <w:sz w:val="24"/>
                <w:szCs w:val="24"/>
              </w:rPr>
              <w:t xml:space="preserve"> a number of face to face you</w:t>
            </w:r>
            <w:r w:rsidR="00AE01F2">
              <w:rPr>
                <w:rFonts w:ascii="Arial" w:hAnsi="Arial" w:cs="Arial"/>
                <w:sz w:val="24"/>
                <w:szCs w:val="24"/>
              </w:rPr>
              <w:t>th work sessions within schools</w:t>
            </w:r>
            <w:r w:rsidR="00685061">
              <w:rPr>
                <w:rFonts w:ascii="Arial" w:hAnsi="Arial" w:cs="Arial"/>
                <w:sz w:val="24"/>
                <w:szCs w:val="24"/>
              </w:rPr>
              <w:t xml:space="preserve"> and community provisions</w:t>
            </w:r>
            <w:r w:rsidR="00AE01F2">
              <w:rPr>
                <w:rFonts w:ascii="Arial" w:hAnsi="Arial" w:cs="Arial"/>
                <w:sz w:val="24"/>
                <w:szCs w:val="24"/>
              </w:rPr>
              <w:t xml:space="preserve"> across</w:t>
            </w:r>
            <w:r w:rsidR="004D273B">
              <w:rPr>
                <w:rFonts w:ascii="Arial" w:hAnsi="Arial" w:cs="Arial"/>
                <w:sz w:val="24"/>
                <w:szCs w:val="24"/>
              </w:rPr>
              <w:t xml:space="preserve"> the County</w:t>
            </w:r>
            <w:r w:rsidR="000E40E9">
              <w:rPr>
                <w:rFonts w:ascii="Arial" w:hAnsi="Arial" w:cs="Arial"/>
                <w:sz w:val="24"/>
                <w:szCs w:val="24"/>
              </w:rPr>
              <w:t>.</w:t>
            </w:r>
            <w:r w:rsidR="00AE01F2">
              <w:rPr>
                <w:rFonts w:ascii="Arial" w:hAnsi="Arial" w:cs="Arial"/>
                <w:sz w:val="24"/>
                <w:szCs w:val="24"/>
              </w:rPr>
              <w:t xml:space="preserve"> There</w:t>
            </w:r>
            <w:r w:rsidR="00B05EF5">
              <w:rPr>
                <w:rFonts w:ascii="Arial" w:hAnsi="Arial" w:cs="Arial"/>
                <w:sz w:val="24"/>
                <w:szCs w:val="24"/>
              </w:rPr>
              <w:t xml:space="preserve"> will</w:t>
            </w:r>
            <w:r w:rsidR="00AE01F2">
              <w:rPr>
                <w:rFonts w:ascii="Arial" w:hAnsi="Arial" w:cs="Arial"/>
                <w:sz w:val="24"/>
                <w:szCs w:val="24"/>
              </w:rPr>
              <w:t xml:space="preserve"> be a need to deliver outside of school times and within area youth work provisions. </w:t>
            </w:r>
          </w:p>
        </w:tc>
      </w:tr>
      <w:tr w:rsidR="00AD4146" w14:paraId="12C579C9" w14:textId="77777777" w:rsidTr="00652D67">
        <w:trPr>
          <w:trHeight w:val="275"/>
        </w:trPr>
        <w:tc>
          <w:tcPr>
            <w:tcW w:w="1418" w:type="dxa"/>
            <w:vAlign w:val="center"/>
          </w:tcPr>
          <w:p w14:paraId="63556551" w14:textId="77777777" w:rsidR="00AD4146" w:rsidRPr="00463327" w:rsidRDefault="00AD4146" w:rsidP="00AD4146">
            <w:pPr>
              <w:pStyle w:val="ListParagraph"/>
              <w:numPr>
                <w:ilvl w:val="0"/>
                <w:numId w:val="2"/>
              </w:numPr>
              <w:rPr>
                <w:rFonts w:ascii="Arial" w:hAnsi="Arial" w:cs="Arial"/>
                <w:sz w:val="24"/>
                <w:szCs w:val="24"/>
              </w:rPr>
            </w:pPr>
          </w:p>
        </w:tc>
        <w:tc>
          <w:tcPr>
            <w:tcW w:w="8216" w:type="dxa"/>
          </w:tcPr>
          <w:p w14:paraId="5E1CD287" w14:textId="182A21BB" w:rsidR="00AD4146" w:rsidRPr="00463327" w:rsidRDefault="00BD49E3" w:rsidP="00BD49E3">
            <w:pPr>
              <w:rPr>
                <w:rFonts w:ascii="Arial" w:hAnsi="Arial" w:cs="Arial"/>
                <w:sz w:val="24"/>
                <w:szCs w:val="24"/>
              </w:rPr>
            </w:pPr>
            <w:r w:rsidRPr="00BD49E3">
              <w:rPr>
                <w:rFonts w:ascii="Arial" w:hAnsi="Arial" w:cs="Arial"/>
                <w:b/>
                <w:sz w:val="24"/>
                <w:szCs w:val="24"/>
              </w:rPr>
              <w:t>Support and guidance</w:t>
            </w:r>
            <w:r>
              <w:rPr>
                <w:rFonts w:ascii="Arial" w:hAnsi="Arial" w:cs="Arial"/>
                <w:sz w:val="24"/>
                <w:szCs w:val="24"/>
              </w:rPr>
              <w:t xml:space="preserve"> –</w:t>
            </w:r>
            <w:r w:rsidR="0006702D">
              <w:rPr>
                <w:rFonts w:ascii="Arial" w:hAnsi="Arial" w:cs="Arial"/>
                <w:sz w:val="24"/>
                <w:szCs w:val="24"/>
              </w:rPr>
              <w:t xml:space="preserve"> </w:t>
            </w:r>
            <w:r w:rsidR="0006702D" w:rsidRPr="0006702D">
              <w:rPr>
                <w:rFonts w:ascii="Arial" w:hAnsi="Arial" w:cs="Arial"/>
                <w:sz w:val="24"/>
                <w:szCs w:val="24"/>
              </w:rPr>
              <w:t>develop open access information points for young people at risk of becoming homeless. This work to be undertaken by means of targeted drop-in sessions at localities within Conwy working alongside established workers from agencies and projects.</w:t>
            </w:r>
          </w:p>
        </w:tc>
      </w:tr>
      <w:tr w:rsidR="00BD49E3" w14:paraId="52731ECE" w14:textId="77777777" w:rsidTr="00652D67">
        <w:trPr>
          <w:trHeight w:val="275"/>
        </w:trPr>
        <w:tc>
          <w:tcPr>
            <w:tcW w:w="1418" w:type="dxa"/>
            <w:vAlign w:val="center"/>
          </w:tcPr>
          <w:p w14:paraId="3CDDC759" w14:textId="77777777" w:rsidR="00BD49E3" w:rsidRPr="00463327" w:rsidRDefault="00BD49E3" w:rsidP="00BD49E3">
            <w:pPr>
              <w:pStyle w:val="ListParagraph"/>
              <w:numPr>
                <w:ilvl w:val="0"/>
                <w:numId w:val="2"/>
              </w:numPr>
              <w:rPr>
                <w:rFonts w:ascii="Arial" w:hAnsi="Arial" w:cs="Arial"/>
                <w:sz w:val="24"/>
                <w:szCs w:val="24"/>
              </w:rPr>
            </w:pPr>
          </w:p>
        </w:tc>
        <w:tc>
          <w:tcPr>
            <w:tcW w:w="8216" w:type="dxa"/>
          </w:tcPr>
          <w:p w14:paraId="23356512" w14:textId="77777777" w:rsidR="00BD49E3" w:rsidRPr="00463327" w:rsidRDefault="00BD49E3" w:rsidP="00BD49E3">
            <w:pPr>
              <w:rPr>
                <w:rFonts w:ascii="Arial" w:hAnsi="Arial" w:cs="Arial"/>
                <w:sz w:val="24"/>
                <w:szCs w:val="24"/>
              </w:rPr>
            </w:pPr>
            <w:r>
              <w:rPr>
                <w:rFonts w:ascii="Arial" w:hAnsi="Arial" w:cs="Arial"/>
                <w:b/>
                <w:sz w:val="24"/>
                <w:szCs w:val="24"/>
              </w:rPr>
              <w:t>Partnership Working-</w:t>
            </w:r>
            <w:r>
              <w:rPr>
                <w:rFonts w:ascii="Arial" w:hAnsi="Arial" w:cs="Arial"/>
                <w:sz w:val="24"/>
                <w:szCs w:val="24"/>
              </w:rPr>
              <w:t xml:space="preserve"> This post will require the holder to maintain existing professional working relationships with partner agencies within the field of youth homelessness. There will also be an expectation that the post holder will seek to develop new partnerships with a variety of external providers such as other statutory services, third sector and community groups</w:t>
            </w:r>
          </w:p>
        </w:tc>
      </w:tr>
      <w:tr w:rsidR="00BD49E3" w14:paraId="5BB463C4" w14:textId="77777777" w:rsidTr="00652D67">
        <w:trPr>
          <w:trHeight w:val="275"/>
        </w:trPr>
        <w:tc>
          <w:tcPr>
            <w:tcW w:w="1418" w:type="dxa"/>
            <w:vAlign w:val="center"/>
          </w:tcPr>
          <w:p w14:paraId="2571B8AD" w14:textId="77777777" w:rsidR="00BD49E3" w:rsidRPr="00463327" w:rsidRDefault="00BD49E3" w:rsidP="00BD49E3">
            <w:pPr>
              <w:pStyle w:val="ListParagraph"/>
              <w:numPr>
                <w:ilvl w:val="0"/>
                <w:numId w:val="2"/>
              </w:numPr>
              <w:rPr>
                <w:rFonts w:ascii="Arial" w:hAnsi="Arial" w:cs="Arial"/>
                <w:sz w:val="24"/>
                <w:szCs w:val="24"/>
              </w:rPr>
            </w:pPr>
          </w:p>
        </w:tc>
        <w:tc>
          <w:tcPr>
            <w:tcW w:w="8216" w:type="dxa"/>
          </w:tcPr>
          <w:p w14:paraId="16C697A5" w14:textId="77777777" w:rsidR="00BD49E3" w:rsidRPr="00463327" w:rsidRDefault="00BD49E3" w:rsidP="00BD49E3">
            <w:pPr>
              <w:rPr>
                <w:rFonts w:ascii="Arial" w:hAnsi="Arial" w:cs="Arial"/>
                <w:sz w:val="24"/>
                <w:szCs w:val="24"/>
              </w:rPr>
            </w:pPr>
            <w:r w:rsidRPr="00F665A0">
              <w:rPr>
                <w:rFonts w:ascii="Arial" w:hAnsi="Arial" w:cs="Arial"/>
                <w:b/>
                <w:sz w:val="24"/>
                <w:szCs w:val="24"/>
              </w:rPr>
              <w:t>Staff development</w:t>
            </w:r>
            <w:r>
              <w:rPr>
                <w:rFonts w:ascii="Arial" w:hAnsi="Arial" w:cs="Arial"/>
                <w:sz w:val="24"/>
                <w:szCs w:val="24"/>
              </w:rPr>
              <w:t xml:space="preserve"> – responding to training needs, emerging from professional development reviews and changes in provision delivery, support the Principal Youth Officer, Area Youth Worker and the Targeted Team in the delivery of staff training on the issues of youth homelessness when requested</w:t>
            </w:r>
            <w:r w:rsidRPr="002526CF">
              <w:rPr>
                <w:rFonts w:ascii="Arial" w:hAnsi="Arial" w:cs="Arial"/>
                <w:sz w:val="24"/>
                <w:szCs w:val="24"/>
              </w:rPr>
              <w:t xml:space="preserve">. </w:t>
            </w:r>
            <w:r>
              <w:rPr>
                <w:rFonts w:ascii="Arial" w:hAnsi="Arial" w:cs="Arial"/>
                <w:sz w:val="24"/>
                <w:szCs w:val="24"/>
              </w:rPr>
              <w:t>This to ensure that the Youth Service maintains a broad range of skill sets within the workforce enabling it to</w:t>
            </w:r>
            <w:r w:rsidRPr="002526CF">
              <w:rPr>
                <w:rFonts w:ascii="Arial" w:hAnsi="Arial" w:cs="Arial"/>
                <w:sz w:val="24"/>
                <w:szCs w:val="24"/>
              </w:rPr>
              <w:t xml:space="preserve"> deliver service</w:t>
            </w:r>
            <w:r>
              <w:rPr>
                <w:rFonts w:ascii="Arial" w:hAnsi="Arial" w:cs="Arial"/>
                <w:sz w:val="24"/>
                <w:szCs w:val="24"/>
              </w:rPr>
              <w:t xml:space="preserve">s to young people through the </w:t>
            </w:r>
            <w:r w:rsidRPr="002526CF">
              <w:rPr>
                <w:rFonts w:ascii="Arial" w:hAnsi="Arial" w:cs="Arial"/>
                <w:sz w:val="24"/>
                <w:szCs w:val="24"/>
              </w:rPr>
              <w:t>use of a variety of intervention st</w:t>
            </w:r>
            <w:r>
              <w:rPr>
                <w:rFonts w:ascii="Arial" w:hAnsi="Arial" w:cs="Arial"/>
                <w:sz w:val="24"/>
                <w:szCs w:val="24"/>
              </w:rPr>
              <w:t xml:space="preserve">rategies and </w:t>
            </w:r>
            <w:r w:rsidRPr="002526CF">
              <w:rPr>
                <w:rFonts w:ascii="Arial" w:hAnsi="Arial" w:cs="Arial"/>
                <w:sz w:val="24"/>
                <w:szCs w:val="24"/>
              </w:rPr>
              <w:t xml:space="preserve">settings.   </w:t>
            </w:r>
          </w:p>
        </w:tc>
      </w:tr>
      <w:tr w:rsidR="00BD49E3" w14:paraId="614597B3" w14:textId="77777777" w:rsidTr="00652D67">
        <w:trPr>
          <w:trHeight w:val="275"/>
        </w:trPr>
        <w:tc>
          <w:tcPr>
            <w:tcW w:w="1418" w:type="dxa"/>
            <w:vAlign w:val="center"/>
          </w:tcPr>
          <w:p w14:paraId="32643357" w14:textId="77777777" w:rsidR="00BD49E3" w:rsidRPr="00463327" w:rsidRDefault="00BD49E3" w:rsidP="00BD49E3">
            <w:pPr>
              <w:pStyle w:val="ListParagraph"/>
              <w:numPr>
                <w:ilvl w:val="0"/>
                <w:numId w:val="2"/>
              </w:numPr>
              <w:rPr>
                <w:rFonts w:ascii="Arial" w:hAnsi="Arial" w:cs="Arial"/>
                <w:sz w:val="24"/>
                <w:szCs w:val="24"/>
              </w:rPr>
            </w:pPr>
          </w:p>
        </w:tc>
        <w:tc>
          <w:tcPr>
            <w:tcW w:w="8216" w:type="dxa"/>
          </w:tcPr>
          <w:p w14:paraId="491261FA" w14:textId="77777777" w:rsidR="00BD49E3" w:rsidRPr="00463327" w:rsidRDefault="00BD49E3" w:rsidP="00BD49E3">
            <w:pPr>
              <w:rPr>
                <w:rFonts w:ascii="Arial" w:hAnsi="Arial" w:cs="Arial"/>
                <w:sz w:val="24"/>
                <w:szCs w:val="24"/>
              </w:rPr>
            </w:pPr>
            <w:r w:rsidRPr="00F665A0">
              <w:rPr>
                <w:rFonts w:ascii="Arial" w:hAnsi="Arial" w:cs="Arial"/>
                <w:b/>
                <w:sz w:val="24"/>
                <w:szCs w:val="24"/>
              </w:rPr>
              <w:t>Quality Assurance</w:t>
            </w:r>
            <w:r>
              <w:rPr>
                <w:rFonts w:ascii="Arial" w:hAnsi="Arial" w:cs="Arial"/>
                <w:sz w:val="24"/>
                <w:szCs w:val="24"/>
              </w:rPr>
              <w:t xml:space="preserve"> – in line with Youth Service expectations ensure that all provisions maintain and exceed the quality standards as outlined in the Service guidance, and as outlined in the Welsh Government Quality Mark Standards.</w:t>
            </w:r>
          </w:p>
        </w:tc>
      </w:tr>
      <w:tr w:rsidR="00BD49E3" w14:paraId="7B720311" w14:textId="77777777" w:rsidTr="00652D67">
        <w:trPr>
          <w:trHeight w:val="275"/>
        </w:trPr>
        <w:tc>
          <w:tcPr>
            <w:tcW w:w="1418" w:type="dxa"/>
            <w:vAlign w:val="center"/>
          </w:tcPr>
          <w:p w14:paraId="45D98CBD" w14:textId="77777777" w:rsidR="00BD49E3" w:rsidRPr="00463327" w:rsidRDefault="00BD49E3" w:rsidP="00BD49E3">
            <w:pPr>
              <w:pStyle w:val="ListParagraph"/>
              <w:numPr>
                <w:ilvl w:val="0"/>
                <w:numId w:val="2"/>
              </w:numPr>
              <w:rPr>
                <w:rFonts w:ascii="Arial" w:hAnsi="Arial" w:cs="Arial"/>
                <w:sz w:val="24"/>
                <w:szCs w:val="24"/>
              </w:rPr>
            </w:pPr>
          </w:p>
        </w:tc>
        <w:tc>
          <w:tcPr>
            <w:tcW w:w="8216" w:type="dxa"/>
          </w:tcPr>
          <w:p w14:paraId="45F8F8EA" w14:textId="77777777" w:rsidR="00BD49E3" w:rsidRPr="00463327" w:rsidRDefault="00BD49E3" w:rsidP="00BD49E3">
            <w:pPr>
              <w:rPr>
                <w:rFonts w:ascii="Arial" w:hAnsi="Arial" w:cs="Arial"/>
                <w:sz w:val="24"/>
                <w:szCs w:val="24"/>
              </w:rPr>
            </w:pPr>
            <w:r w:rsidRPr="00401296">
              <w:rPr>
                <w:rFonts w:ascii="Arial" w:hAnsi="Arial" w:cs="Arial"/>
                <w:b/>
                <w:sz w:val="24"/>
                <w:szCs w:val="24"/>
              </w:rPr>
              <w:t>Accreditation</w:t>
            </w:r>
            <w:r>
              <w:rPr>
                <w:rFonts w:ascii="Arial" w:hAnsi="Arial" w:cs="Arial"/>
                <w:sz w:val="24"/>
                <w:szCs w:val="24"/>
              </w:rPr>
              <w:t xml:space="preserve">- Working with the Youth Service Accreditation Youth Worker to ensure that activities delivered to young people when appropriate are accredited. Ensure that these are delivered to the standard expected by Conwy Youth Service. </w:t>
            </w:r>
          </w:p>
        </w:tc>
      </w:tr>
      <w:tr w:rsidR="00BD49E3" w14:paraId="6063A251" w14:textId="77777777" w:rsidTr="00652D67">
        <w:trPr>
          <w:trHeight w:val="275"/>
        </w:trPr>
        <w:tc>
          <w:tcPr>
            <w:tcW w:w="1418" w:type="dxa"/>
            <w:vAlign w:val="center"/>
          </w:tcPr>
          <w:p w14:paraId="5FECB01D" w14:textId="77777777" w:rsidR="00BD49E3" w:rsidRPr="00463327" w:rsidRDefault="00BD49E3" w:rsidP="00BD49E3">
            <w:pPr>
              <w:pStyle w:val="ListParagraph"/>
              <w:numPr>
                <w:ilvl w:val="0"/>
                <w:numId w:val="2"/>
              </w:numPr>
              <w:rPr>
                <w:rFonts w:ascii="Arial" w:hAnsi="Arial" w:cs="Arial"/>
                <w:sz w:val="24"/>
                <w:szCs w:val="24"/>
              </w:rPr>
            </w:pPr>
          </w:p>
        </w:tc>
        <w:tc>
          <w:tcPr>
            <w:tcW w:w="8216" w:type="dxa"/>
          </w:tcPr>
          <w:p w14:paraId="162D3C01" w14:textId="77777777" w:rsidR="00BD49E3" w:rsidRPr="00463327" w:rsidRDefault="00BD49E3" w:rsidP="00BD49E3">
            <w:pPr>
              <w:rPr>
                <w:rFonts w:ascii="Arial" w:hAnsi="Arial" w:cs="Arial"/>
                <w:sz w:val="24"/>
                <w:szCs w:val="24"/>
              </w:rPr>
            </w:pPr>
            <w:r w:rsidRPr="00F665A0">
              <w:rPr>
                <w:rFonts w:ascii="Arial" w:hAnsi="Arial" w:cs="Arial"/>
                <w:b/>
                <w:sz w:val="24"/>
                <w:szCs w:val="24"/>
              </w:rPr>
              <w:t>Welsh Language Provision</w:t>
            </w:r>
            <w:r>
              <w:rPr>
                <w:rFonts w:ascii="Arial" w:hAnsi="Arial" w:cs="Arial"/>
                <w:sz w:val="24"/>
                <w:szCs w:val="24"/>
              </w:rPr>
              <w:t xml:space="preserve"> – support and promote the lead provided by Area Youth Worker South on Welsh language and bilingual youth work provision, ensuring that provision in the field of youth homelessness can be accessed bilingually.  </w:t>
            </w:r>
          </w:p>
        </w:tc>
      </w:tr>
      <w:tr w:rsidR="00BD49E3" w14:paraId="3AE1B745" w14:textId="77777777" w:rsidTr="00652D67">
        <w:trPr>
          <w:trHeight w:val="275"/>
        </w:trPr>
        <w:tc>
          <w:tcPr>
            <w:tcW w:w="1418" w:type="dxa"/>
            <w:vAlign w:val="center"/>
          </w:tcPr>
          <w:p w14:paraId="6956E0DA" w14:textId="77777777" w:rsidR="00BD49E3" w:rsidRPr="00463327" w:rsidRDefault="00BD49E3" w:rsidP="00BD49E3">
            <w:pPr>
              <w:pStyle w:val="ListParagraph"/>
              <w:numPr>
                <w:ilvl w:val="0"/>
                <w:numId w:val="2"/>
              </w:numPr>
              <w:rPr>
                <w:rFonts w:ascii="Arial" w:hAnsi="Arial" w:cs="Arial"/>
                <w:sz w:val="24"/>
                <w:szCs w:val="24"/>
              </w:rPr>
            </w:pPr>
          </w:p>
        </w:tc>
        <w:tc>
          <w:tcPr>
            <w:tcW w:w="8216" w:type="dxa"/>
          </w:tcPr>
          <w:p w14:paraId="44FD0CD2" w14:textId="77777777" w:rsidR="00BD49E3" w:rsidRPr="00463327" w:rsidRDefault="00BD49E3" w:rsidP="00BD49E3">
            <w:pPr>
              <w:rPr>
                <w:rFonts w:ascii="Arial" w:hAnsi="Arial" w:cs="Arial"/>
                <w:sz w:val="24"/>
                <w:szCs w:val="24"/>
              </w:rPr>
            </w:pPr>
            <w:r w:rsidRPr="002945F8">
              <w:rPr>
                <w:rFonts w:ascii="Arial" w:hAnsi="Arial" w:cs="Arial"/>
                <w:b/>
                <w:sz w:val="24"/>
                <w:szCs w:val="24"/>
              </w:rPr>
              <w:t>Young People’s Voice</w:t>
            </w:r>
            <w:r>
              <w:rPr>
                <w:rFonts w:ascii="Arial" w:hAnsi="Arial" w:cs="Arial"/>
                <w:sz w:val="24"/>
                <w:szCs w:val="24"/>
              </w:rPr>
              <w:t xml:space="preserve">- To ensure that young people have a voice in project planning and development and that they are supported to have a platform to have their voice heard in future developments to tackle youth homelessness in Conwy. </w:t>
            </w:r>
          </w:p>
        </w:tc>
      </w:tr>
      <w:tr w:rsidR="00315DF2" w14:paraId="7030A2FB" w14:textId="77777777" w:rsidTr="00652D67">
        <w:trPr>
          <w:trHeight w:val="275"/>
        </w:trPr>
        <w:tc>
          <w:tcPr>
            <w:tcW w:w="1418" w:type="dxa"/>
            <w:vAlign w:val="center"/>
          </w:tcPr>
          <w:p w14:paraId="0040A9E3" w14:textId="77777777" w:rsidR="00315DF2" w:rsidRPr="00463327" w:rsidRDefault="00315DF2" w:rsidP="00315DF2">
            <w:pPr>
              <w:pStyle w:val="ListParagraph"/>
              <w:numPr>
                <w:ilvl w:val="0"/>
                <w:numId w:val="2"/>
              </w:numPr>
              <w:rPr>
                <w:rFonts w:ascii="Arial" w:hAnsi="Arial" w:cs="Arial"/>
                <w:sz w:val="24"/>
                <w:szCs w:val="24"/>
              </w:rPr>
            </w:pPr>
          </w:p>
        </w:tc>
        <w:tc>
          <w:tcPr>
            <w:tcW w:w="8216" w:type="dxa"/>
          </w:tcPr>
          <w:p w14:paraId="4BC21872" w14:textId="77777777" w:rsidR="00315DF2" w:rsidRPr="00463327" w:rsidRDefault="00315DF2" w:rsidP="00315DF2">
            <w:pPr>
              <w:rPr>
                <w:rFonts w:ascii="Arial" w:hAnsi="Arial" w:cs="Arial"/>
                <w:sz w:val="24"/>
                <w:szCs w:val="24"/>
              </w:rPr>
            </w:pPr>
            <w:r w:rsidRPr="00400ADC">
              <w:rPr>
                <w:rFonts w:ascii="Arial" w:hAnsi="Arial" w:cs="Arial"/>
                <w:b/>
                <w:sz w:val="24"/>
                <w:szCs w:val="24"/>
              </w:rPr>
              <w:t>Service promotion</w:t>
            </w:r>
            <w:r>
              <w:rPr>
                <w:rFonts w:ascii="Arial" w:hAnsi="Arial" w:cs="Arial"/>
                <w:sz w:val="24"/>
                <w:szCs w:val="24"/>
              </w:rPr>
              <w:t xml:space="preserve"> – ensure that the issue of youth homelessness is highlighted within the community and that support to avoid being in that position is available.</w:t>
            </w:r>
          </w:p>
        </w:tc>
      </w:tr>
    </w:tbl>
    <w:p w14:paraId="14E9700C" w14:textId="77777777" w:rsidR="00652D67" w:rsidRDefault="00652D67">
      <w:r>
        <w:br w:type="page"/>
      </w:r>
    </w:p>
    <w:tbl>
      <w:tblPr>
        <w:tblStyle w:val="TableGrid"/>
        <w:tblpPr w:leftFromText="180" w:rightFromText="180" w:vertAnchor="text" w:horzAnchor="margin" w:tblpX="-289" w:tblpY="61"/>
        <w:tblW w:w="9634" w:type="dxa"/>
        <w:tblLook w:val="04A0" w:firstRow="1" w:lastRow="0" w:firstColumn="1" w:lastColumn="0" w:noHBand="0" w:noVBand="1"/>
      </w:tblPr>
      <w:tblGrid>
        <w:gridCol w:w="1413"/>
        <w:gridCol w:w="8221"/>
      </w:tblGrid>
      <w:tr w:rsidR="00652D67" w14:paraId="6932B730" w14:textId="77777777" w:rsidTr="00652D67">
        <w:trPr>
          <w:trHeight w:val="277"/>
        </w:trPr>
        <w:tc>
          <w:tcPr>
            <w:tcW w:w="9634" w:type="dxa"/>
            <w:gridSpan w:val="2"/>
          </w:tcPr>
          <w:p w14:paraId="5A7C2F62" w14:textId="77777777" w:rsidR="00652D67" w:rsidRDefault="00652D67" w:rsidP="00652D67">
            <w:pPr>
              <w:pStyle w:val="Heading3"/>
              <w:outlineLvl w:val="2"/>
            </w:pPr>
            <w:r w:rsidRPr="00BB698B">
              <w:rPr>
                <w:rFonts w:ascii="Arial" w:eastAsiaTheme="minorHAnsi" w:hAnsi="Arial" w:cs="Arial"/>
                <w:b/>
                <w:color w:val="auto"/>
              </w:rPr>
              <w:lastRenderedPageBreak/>
              <w:t xml:space="preserve">Duties and Responsibilities </w:t>
            </w:r>
            <w:r>
              <w:rPr>
                <w:rFonts w:ascii="Arial" w:eastAsiaTheme="minorHAnsi" w:hAnsi="Arial" w:cs="Arial"/>
                <w:b/>
                <w:color w:val="auto"/>
              </w:rPr>
              <w:t>–</w:t>
            </w:r>
            <w:r w:rsidRPr="00BB698B">
              <w:rPr>
                <w:rFonts w:ascii="Arial" w:eastAsiaTheme="minorHAnsi" w:hAnsi="Arial" w:cs="Arial"/>
                <w:b/>
                <w:color w:val="auto"/>
              </w:rPr>
              <w:t xml:space="preserve"> </w:t>
            </w:r>
            <w:r>
              <w:rPr>
                <w:rFonts w:ascii="Arial" w:eastAsiaTheme="minorHAnsi" w:hAnsi="Arial" w:cs="Arial"/>
                <w:b/>
                <w:color w:val="auto"/>
              </w:rPr>
              <w:t xml:space="preserve">Corporate </w:t>
            </w:r>
          </w:p>
        </w:tc>
      </w:tr>
      <w:tr w:rsidR="00652D67" w14:paraId="68831EAE" w14:textId="77777777" w:rsidTr="00652D67">
        <w:trPr>
          <w:trHeight w:val="1132"/>
        </w:trPr>
        <w:tc>
          <w:tcPr>
            <w:tcW w:w="1413" w:type="dxa"/>
            <w:vAlign w:val="center"/>
          </w:tcPr>
          <w:p w14:paraId="59AA9E8D" w14:textId="77777777" w:rsidR="00652D67" w:rsidRPr="001A316A" w:rsidRDefault="00652D67" w:rsidP="00652D67">
            <w:pPr>
              <w:pStyle w:val="ListParagraph"/>
              <w:numPr>
                <w:ilvl w:val="0"/>
                <w:numId w:val="3"/>
              </w:numPr>
              <w:rPr>
                <w:sz w:val="24"/>
                <w:szCs w:val="24"/>
              </w:rPr>
            </w:pPr>
          </w:p>
        </w:tc>
        <w:tc>
          <w:tcPr>
            <w:tcW w:w="8221" w:type="dxa"/>
            <w:vAlign w:val="center"/>
          </w:tcPr>
          <w:p w14:paraId="01917991" w14:textId="77777777" w:rsidR="00652D67" w:rsidRPr="00327EA8" w:rsidRDefault="00652D67" w:rsidP="00652D67">
            <w:pPr>
              <w:jc w:val="both"/>
              <w:rPr>
                <w:rFonts w:ascii="Arial" w:hAnsi="Arial" w:cs="Arial"/>
              </w:rPr>
            </w:pPr>
          </w:p>
          <w:p w14:paraId="44F16A32" w14:textId="77777777" w:rsidR="00652D67" w:rsidRPr="00327EA8" w:rsidRDefault="00652D67" w:rsidP="00652D67">
            <w:pPr>
              <w:jc w:val="both"/>
            </w:pPr>
            <w:r w:rsidRPr="00327EA8">
              <w:rPr>
                <w:rFonts w:ascii="Arial" w:hAnsi="Arial" w:cs="Arial"/>
              </w:rPr>
              <w:t>To be responsible for establishing good working relationships both internally and externally.</w:t>
            </w:r>
          </w:p>
          <w:p w14:paraId="7C83D4AE" w14:textId="77777777" w:rsidR="00652D67" w:rsidRPr="00327EA8" w:rsidRDefault="00652D67" w:rsidP="00652D67">
            <w:pPr>
              <w:jc w:val="both"/>
            </w:pPr>
          </w:p>
        </w:tc>
      </w:tr>
      <w:tr w:rsidR="00652D67" w14:paraId="4F4FE457" w14:textId="77777777" w:rsidTr="00652D67">
        <w:trPr>
          <w:trHeight w:val="1132"/>
        </w:trPr>
        <w:tc>
          <w:tcPr>
            <w:tcW w:w="1413" w:type="dxa"/>
            <w:vAlign w:val="center"/>
          </w:tcPr>
          <w:p w14:paraId="093CE2A4" w14:textId="77777777" w:rsidR="00652D67" w:rsidRPr="001A316A" w:rsidRDefault="00652D67" w:rsidP="00652D67">
            <w:pPr>
              <w:pStyle w:val="ListParagraph"/>
              <w:numPr>
                <w:ilvl w:val="0"/>
                <w:numId w:val="3"/>
              </w:numPr>
              <w:rPr>
                <w:sz w:val="24"/>
                <w:szCs w:val="24"/>
              </w:rPr>
            </w:pPr>
          </w:p>
        </w:tc>
        <w:tc>
          <w:tcPr>
            <w:tcW w:w="8221" w:type="dxa"/>
            <w:vAlign w:val="center"/>
          </w:tcPr>
          <w:p w14:paraId="7FCF507E" w14:textId="77777777" w:rsidR="00652D67" w:rsidRPr="00327EA8" w:rsidRDefault="00652D67" w:rsidP="00652D67">
            <w:pPr>
              <w:jc w:val="both"/>
              <w:rPr>
                <w:rFonts w:ascii="Arial" w:hAnsi="Arial" w:cs="Arial"/>
              </w:rPr>
            </w:pPr>
            <w:r w:rsidRPr="00327EA8">
              <w:rPr>
                <w:rFonts w:ascii="Arial" w:hAnsi="Arial" w:cs="Arial"/>
              </w:rPr>
              <w:t>Compliance with the Authority’s Policies and Procedures and to make known to Senior Officers any areas which are not adequately covered.</w:t>
            </w:r>
          </w:p>
        </w:tc>
      </w:tr>
      <w:tr w:rsidR="00652D67" w14:paraId="16DBAA79" w14:textId="77777777" w:rsidTr="00652D67">
        <w:trPr>
          <w:trHeight w:val="1132"/>
        </w:trPr>
        <w:tc>
          <w:tcPr>
            <w:tcW w:w="1413" w:type="dxa"/>
            <w:vAlign w:val="center"/>
          </w:tcPr>
          <w:p w14:paraId="46F7AD1B" w14:textId="77777777" w:rsidR="00652D67" w:rsidRPr="001A316A" w:rsidRDefault="00652D67" w:rsidP="00652D67">
            <w:pPr>
              <w:pStyle w:val="ListParagraph"/>
              <w:numPr>
                <w:ilvl w:val="0"/>
                <w:numId w:val="3"/>
              </w:numPr>
              <w:rPr>
                <w:sz w:val="24"/>
                <w:szCs w:val="24"/>
              </w:rPr>
            </w:pPr>
          </w:p>
        </w:tc>
        <w:tc>
          <w:tcPr>
            <w:tcW w:w="8221" w:type="dxa"/>
            <w:vAlign w:val="center"/>
          </w:tcPr>
          <w:p w14:paraId="26B8B3EF" w14:textId="77777777" w:rsidR="00652D67" w:rsidRPr="00327EA8" w:rsidRDefault="00652D67" w:rsidP="00652D67">
            <w:pPr>
              <w:spacing w:before="120"/>
              <w:jc w:val="both"/>
              <w:rPr>
                <w:rFonts w:ascii="Arial" w:hAnsi="Arial" w:cs="Arial"/>
              </w:rPr>
            </w:pPr>
            <w:r w:rsidRPr="00327EA8">
              <w:rPr>
                <w:rFonts w:ascii="Arial" w:hAnsi="Arial" w:cs="Arial"/>
              </w:rPr>
              <w:t>To participate actively in supporting the Authority’s principles and practices of equality of opportunity as laid down within the Equalities Policy.</w:t>
            </w:r>
          </w:p>
        </w:tc>
      </w:tr>
      <w:tr w:rsidR="00652D67" w14:paraId="15C47075" w14:textId="77777777" w:rsidTr="00652D67">
        <w:trPr>
          <w:trHeight w:val="1132"/>
        </w:trPr>
        <w:tc>
          <w:tcPr>
            <w:tcW w:w="1413" w:type="dxa"/>
            <w:vAlign w:val="center"/>
          </w:tcPr>
          <w:p w14:paraId="0427A4D9" w14:textId="77777777" w:rsidR="00652D67" w:rsidRPr="001A316A" w:rsidRDefault="00652D67" w:rsidP="00652D67">
            <w:pPr>
              <w:pStyle w:val="ListParagraph"/>
              <w:numPr>
                <w:ilvl w:val="0"/>
                <w:numId w:val="3"/>
              </w:numPr>
              <w:rPr>
                <w:sz w:val="24"/>
                <w:szCs w:val="24"/>
              </w:rPr>
            </w:pPr>
          </w:p>
        </w:tc>
        <w:tc>
          <w:tcPr>
            <w:tcW w:w="8221" w:type="dxa"/>
            <w:vAlign w:val="center"/>
          </w:tcPr>
          <w:p w14:paraId="7FEBD7D8" w14:textId="77777777" w:rsidR="00652D67" w:rsidRPr="00327EA8" w:rsidRDefault="00652D67" w:rsidP="00652D67">
            <w:pPr>
              <w:spacing w:before="120"/>
              <w:jc w:val="both"/>
              <w:rPr>
                <w:rFonts w:ascii="Arial" w:hAnsi="Arial" w:cs="Arial"/>
              </w:rPr>
            </w:pPr>
            <w:r w:rsidRPr="00327EA8">
              <w:rPr>
                <w:rFonts w:ascii="Arial" w:hAnsi="Arial" w:cs="Arial"/>
              </w:rPr>
              <w:t>To be responsible for the application of Health &amp; Safety practices within the daily operations, sharing a common responsibility for Health &amp; Safety across the department, directorate and Authority as a whole.</w:t>
            </w:r>
          </w:p>
        </w:tc>
      </w:tr>
      <w:tr w:rsidR="00652D67" w14:paraId="052B7306" w14:textId="77777777" w:rsidTr="00652D67">
        <w:trPr>
          <w:trHeight w:val="1132"/>
        </w:trPr>
        <w:tc>
          <w:tcPr>
            <w:tcW w:w="1413" w:type="dxa"/>
            <w:vAlign w:val="center"/>
          </w:tcPr>
          <w:p w14:paraId="2C1AFD11" w14:textId="77777777" w:rsidR="00652D67" w:rsidRPr="001A316A" w:rsidRDefault="00652D67" w:rsidP="00652D67">
            <w:pPr>
              <w:pStyle w:val="ListParagraph"/>
              <w:numPr>
                <w:ilvl w:val="0"/>
                <w:numId w:val="3"/>
              </w:numPr>
              <w:rPr>
                <w:sz w:val="24"/>
                <w:szCs w:val="24"/>
              </w:rPr>
            </w:pPr>
          </w:p>
        </w:tc>
        <w:tc>
          <w:tcPr>
            <w:tcW w:w="8221" w:type="dxa"/>
            <w:vAlign w:val="center"/>
          </w:tcPr>
          <w:p w14:paraId="226B305F" w14:textId="77777777" w:rsidR="00652D67" w:rsidRPr="00327EA8" w:rsidRDefault="00652D67" w:rsidP="00652D67">
            <w:pPr>
              <w:spacing w:before="120"/>
              <w:jc w:val="both"/>
              <w:rPr>
                <w:rFonts w:ascii="Arial" w:hAnsi="Arial" w:cs="Arial"/>
              </w:rPr>
            </w:pPr>
            <w:r w:rsidRPr="00327EA8">
              <w:rPr>
                <w:rFonts w:ascii="Arial" w:hAnsi="Arial" w:cs="Arial"/>
              </w:rPr>
              <w:t>Employees will be required to give certain information relating to themselves in order that the Authority may properly carry out its duties, rights and obligations as an employer.  The Authority will process and control such data principally for personnel, administrative and payroll purposes.</w:t>
            </w:r>
          </w:p>
        </w:tc>
      </w:tr>
      <w:tr w:rsidR="00652D67" w14:paraId="1242571F" w14:textId="77777777" w:rsidTr="00652D67">
        <w:trPr>
          <w:trHeight w:val="1132"/>
        </w:trPr>
        <w:tc>
          <w:tcPr>
            <w:tcW w:w="1413" w:type="dxa"/>
            <w:vAlign w:val="center"/>
          </w:tcPr>
          <w:p w14:paraId="6EE85DBB" w14:textId="77777777" w:rsidR="00652D67" w:rsidRPr="001A316A" w:rsidRDefault="00652D67" w:rsidP="00652D67">
            <w:pPr>
              <w:pStyle w:val="ListParagraph"/>
              <w:numPr>
                <w:ilvl w:val="0"/>
                <w:numId w:val="3"/>
              </w:numPr>
              <w:rPr>
                <w:sz w:val="24"/>
                <w:szCs w:val="24"/>
              </w:rPr>
            </w:pPr>
          </w:p>
        </w:tc>
        <w:tc>
          <w:tcPr>
            <w:tcW w:w="8221" w:type="dxa"/>
            <w:vAlign w:val="center"/>
          </w:tcPr>
          <w:p w14:paraId="6360C3BF" w14:textId="77777777" w:rsidR="00652D67" w:rsidRPr="00327EA8" w:rsidRDefault="00652D67" w:rsidP="00652D67">
            <w:pPr>
              <w:spacing w:before="120"/>
              <w:jc w:val="both"/>
              <w:rPr>
                <w:rFonts w:ascii="Arial" w:hAnsi="Arial" w:cs="Arial"/>
              </w:rPr>
            </w:pPr>
            <w:r w:rsidRPr="00327EA8">
              <w:rPr>
                <w:rFonts w:ascii="Arial" w:hAnsi="Arial" w:cs="Arial"/>
              </w:rPr>
              <w:t>As a term of your employment and in order to maintain effective departmental operations, you may be required to undertake any other reasonable task, commensurate with your grade, as determined by your Line Manager or Head of Service.</w:t>
            </w:r>
          </w:p>
        </w:tc>
      </w:tr>
      <w:tr w:rsidR="00CA295C" w14:paraId="0760EF64" w14:textId="77777777" w:rsidTr="00652D67">
        <w:trPr>
          <w:trHeight w:val="1132"/>
        </w:trPr>
        <w:tc>
          <w:tcPr>
            <w:tcW w:w="1413" w:type="dxa"/>
            <w:vAlign w:val="center"/>
          </w:tcPr>
          <w:p w14:paraId="161506D9" w14:textId="77777777" w:rsidR="00CA295C" w:rsidRPr="001A316A" w:rsidRDefault="00CA295C" w:rsidP="00652D67">
            <w:pPr>
              <w:pStyle w:val="ListParagraph"/>
              <w:numPr>
                <w:ilvl w:val="0"/>
                <w:numId w:val="3"/>
              </w:numPr>
              <w:rPr>
                <w:sz w:val="24"/>
                <w:szCs w:val="24"/>
              </w:rPr>
            </w:pPr>
          </w:p>
        </w:tc>
        <w:tc>
          <w:tcPr>
            <w:tcW w:w="8221" w:type="dxa"/>
            <w:vAlign w:val="center"/>
          </w:tcPr>
          <w:p w14:paraId="3FB46A5B" w14:textId="77777777" w:rsidR="00CA295C" w:rsidRPr="00327EA8" w:rsidRDefault="00CA295C" w:rsidP="00652D67">
            <w:pPr>
              <w:spacing w:before="120"/>
              <w:jc w:val="both"/>
              <w:rPr>
                <w:rFonts w:ascii="Arial" w:hAnsi="Arial" w:cs="Arial"/>
              </w:rPr>
            </w:pPr>
            <w:r w:rsidRPr="00CA295C">
              <w:rPr>
                <w:rFonts w:ascii="Arial" w:hAnsi="Arial" w:cs="Arial"/>
              </w:rPr>
              <w:t>Conwy is committed to safeguarding children and vulnerable groups. All Council employees are expected to be aware of the Corporate Safeguarding Policy and their responsibility to report any concerns in the appropriate manner and timescales</w:t>
            </w:r>
            <w:r>
              <w:rPr>
                <w:rFonts w:ascii="Arial" w:hAnsi="Arial" w:cs="Arial"/>
              </w:rPr>
              <w:t>.</w:t>
            </w:r>
          </w:p>
        </w:tc>
      </w:tr>
    </w:tbl>
    <w:p w14:paraId="2CCC8A00" w14:textId="77777777" w:rsidR="00F02984" w:rsidRDefault="00F02984" w:rsidP="00BB698B"/>
    <w:p w14:paraId="3DD6DE18" w14:textId="77777777" w:rsidR="001A316A" w:rsidRPr="001A316A" w:rsidRDefault="001A316A" w:rsidP="001A316A">
      <w:pPr>
        <w:pStyle w:val="Heading6"/>
        <w:rPr>
          <w:rFonts w:ascii="Arial" w:hAnsi="Arial" w:cs="Arial"/>
          <w:b/>
          <w:color w:val="auto"/>
          <w:sz w:val="24"/>
          <w:u w:val="single"/>
        </w:rPr>
      </w:pPr>
      <w:r w:rsidRPr="001A316A">
        <w:rPr>
          <w:rFonts w:ascii="Arial" w:hAnsi="Arial" w:cs="Arial"/>
          <w:b/>
          <w:color w:val="auto"/>
          <w:sz w:val="24"/>
          <w:u w:val="single"/>
        </w:rPr>
        <w:t>Review Date/Right to Vary</w:t>
      </w:r>
    </w:p>
    <w:p w14:paraId="77130C1E" w14:textId="77777777" w:rsidR="001A316A" w:rsidRPr="001A316A" w:rsidRDefault="001A316A" w:rsidP="001A316A">
      <w:pPr>
        <w:jc w:val="both"/>
        <w:rPr>
          <w:rFonts w:ascii="Arial" w:hAnsi="Arial" w:cs="Arial"/>
        </w:rPr>
      </w:pPr>
    </w:p>
    <w:p w14:paraId="30C4CD17" w14:textId="77777777" w:rsidR="001A316A" w:rsidRPr="001A316A" w:rsidRDefault="001A316A" w:rsidP="001A316A">
      <w:pPr>
        <w:jc w:val="both"/>
        <w:rPr>
          <w:rFonts w:ascii="Arial" w:hAnsi="Arial" w:cs="Arial"/>
          <w:sz w:val="24"/>
          <w:szCs w:val="24"/>
        </w:rPr>
      </w:pPr>
      <w:r w:rsidRPr="001A316A">
        <w:rPr>
          <w:rFonts w:ascii="Arial" w:hAnsi="Arial" w:cs="Arial"/>
          <w:sz w:val="24"/>
          <w:szCs w:val="24"/>
        </w:rPr>
        <w:t>This job description is not intended to be an exhaustive list of duties.  The Authority reserves the right, after appropriate consultation with you, to vary your duties and responsibilities within the parameters of your grade and occupational competence in order to respond to changes in the needs of the service.</w:t>
      </w:r>
    </w:p>
    <w:p w14:paraId="08FCBE4E" w14:textId="77777777" w:rsidR="001A316A" w:rsidRPr="001A316A" w:rsidRDefault="001A316A" w:rsidP="001A316A">
      <w:pPr>
        <w:jc w:val="both"/>
        <w:rPr>
          <w:rFonts w:ascii="Arial" w:hAnsi="Arial" w:cs="Arial"/>
        </w:rPr>
      </w:pPr>
    </w:p>
    <w:p w14:paraId="631D6CBB" w14:textId="77777777" w:rsidR="001A316A" w:rsidRPr="001A316A" w:rsidRDefault="001A316A" w:rsidP="001A316A">
      <w:pPr>
        <w:spacing w:after="0" w:line="240" w:lineRule="auto"/>
        <w:jc w:val="both"/>
        <w:rPr>
          <w:rFonts w:ascii="Arial" w:hAnsi="Arial" w:cs="Arial"/>
        </w:rPr>
      </w:pPr>
      <w:r w:rsidRPr="001A316A">
        <w:rPr>
          <w:rFonts w:ascii="Arial" w:hAnsi="Arial" w:cs="Arial"/>
          <w:b/>
          <w:bCs/>
        </w:rPr>
        <w:t>Signed by</w:t>
      </w:r>
      <w:proofErr w:type="gramStart"/>
      <w:r w:rsidRPr="001A316A">
        <w:rPr>
          <w:rFonts w:ascii="Arial" w:hAnsi="Arial" w:cs="Arial"/>
          <w:b/>
          <w:bCs/>
        </w:rPr>
        <w:t xml:space="preserve">:  </w:t>
      </w:r>
      <w:r w:rsidRPr="001A316A">
        <w:rPr>
          <w:rFonts w:ascii="Arial" w:hAnsi="Arial" w:cs="Arial"/>
        </w:rPr>
        <w:t>………………………………………….</w:t>
      </w:r>
      <w:proofErr w:type="gramEnd"/>
      <w:r w:rsidRPr="001A316A">
        <w:rPr>
          <w:rFonts w:ascii="Arial" w:hAnsi="Arial" w:cs="Arial"/>
        </w:rPr>
        <w:tab/>
      </w:r>
      <w:r w:rsidRPr="001A316A">
        <w:rPr>
          <w:rFonts w:ascii="Arial" w:hAnsi="Arial" w:cs="Arial"/>
          <w:b/>
          <w:bCs/>
        </w:rPr>
        <w:t>Date</w:t>
      </w:r>
      <w:proofErr w:type="gramStart"/>
      <w:r w:rsidRPr="001A316A">
        <w:rPr>
          <w:rFonts w:ascii="Arial" w:hAnsi="Arial" w:cs="Arial"/>
          <w:b/>
          <w:bCs/>
        </w:rPr>
        <w:t>:</w:t>
      </w:r>
      <w:r w:rsidRPr="001A316A">
        <w:rPr>
          <w:rFonts w:ascii="Arial" w:hAnsi="Arial" w:cs="Arial"/>
        </w:rPr>
        <w:t xml:space="preserve">  ……………………………..</w:t>
      </w:r>
      <w:proofErr w:type="gramEnd"/>
    </w:p>
    <w:p w14:paraId="7AE13D30" w14:textId="77777777" w:rsidR="001A316A" w:rsidRPr="001A316A" w:rsidRDefault="001A316A" w:rsidP="001A316A">
      <w:pPr>
        <w:pStyle w:val="Heading7"/>
        <w:spacing w:line="240" w:lineRule="auto"/>
        <w:rPr>
          <w:rFonts w:ascii="Arial" w:hAnsi="Arial" w:cs="Arial"/>
          <w:i w:val="0"/>
          <w:iCs w:val="0"/>
          <w:color w:val="auto"/>
          <w:sz w:val="18"/>
          <w:szCs w:val="18"/>
        </w:rPr>
      </w:pPr>
      <w:r w:rsidRPr="001A316A">
        <w:rPr>
          <w:rFonts w:ascii="Arial" w:hAnsi="Arial" w:cs="Arial"/>
          <w:i w:val="0"/>
          <w:iCs w:val="0"/>
          <w:color w:val="auto"/>
          <w:sz w:val="18"/>
          <w:szCs w:val="18"/>
        </w:rPr>
        <w:t>Employee’s Name and Signature</w:t>
      </w:r>
    </w:p>
    <w:p w14:paraId="2DF552EC" w14:textId="77777777" w:rsidR="001A316A" w:rsidRPr="001A316A" w:rsidRDefault="001A316A" w:rsidP="001A316A">
      <w:pPr>
        <w:jc w:val="both"/>
        <w:rPr>
          <w:rFonts w:ascii="Arial" w:hAnsi="Arial" w:cs="Arial"/>
          <w:sz w:val="18"/>
          <w:szCs w:val="18"/>
        </w:rPr>
      </w:pPr>
    </w:p>
    <w:p w14:paraId="377B0492" w14:textId="77777777" w:rsidR="001A316A" w:rsidRPr="001A316A" w:rsidRDefault="001A316A" w:rsidP="001A316A">
      <w:pPr>
        <w:jc w:val="both"/>
        <w:rPr>
          <w:rFonts w:ascii="Arial" w:hAnsi="Arial" w:cs="Arial"/>
          <w:sz w:val="18"/>
          <w:szCs w:val="18"/>
        </w:rPr>
      </w:pPr>
    </w:p>
    <w:p w14:paraId="056B30E8" w14:textId="77777777" w:rsidR="001A316A" w:rsidRPr="001A316A" w:rsidRDefault="001A316A" w:rsidP="001A316A">
      <w:pPr>
        <w:jc w:val="both"/>
        <w:rPr>
          <w:rFonts w:ascii="Arial" w:hAnsi="Arial" w:cs="Arial"/>
          <w:sz w:val="18"/>
          <w:szCs w:val="18"/>
        </w:rPr>
      </w:pPr>
    </w:p>
    <w:p w14:paraId="7C3FDBEA" w14:textId="77777777" w:rsidR="001A316A" w:rsidRPr="001A316A" w:rsidRDefault="001A316A" w:rsidP="001A316A">
      <w:pPr>
        <w:pStyle w:val="Heading8"/>
        <w:rPr>
          <w:rFonts w:ascii="Arial" w:hAnsi="Arial" w:cs="Arial"/>
        </w:rPr>
      </w:pPr>
      <w:r w:rsidRPr="001A316A">
        <w:rPr>
          <w:rFonts w:ascii="Arial" w:hAnsi="Arial" w:cs="Arial"/>
        </w:rPr>
        <w:t xml:space="preserve">Approved by </w:t>
      </w:r>
    </w:p>
    <w:p w14:paraId="38E4A395" w14:textId="77777777" w:rsidR="00043590" w:rsidRPr="00463327" w:rsidRDefault="001A316A" w:rsidP="00463327">
      <w:pPr>
        <w:jc w:val="both"/>
        <w:rPr>
          <w:rFonts w:ascii="Arial" w:hAnsi="Arial" w:cs="Arial"/>
        </w:rPr>
      </w:pPr>
      <w:r w:rsidRPr="001A316A">
        <w:rPr>
          <w:rFonts w:ascii="Arial" w:hAnsi="Arial" w:cs="Arial"/>
          <w:b/>
          <w:bCs/>
        </w:rPr>
        <w:t>Head of Service</w:t>
      </w:r>
      <w:proofErr w:type="gramStart"/>
      <w:r w:rsidRPr="001A316A">
        <w:rPr>
          <w:rFonts w:ascii="Arial" w:hAnsi="Arial" w:cs="Arial"/>
          <w:b/>
          <w:bCs/>
        </w:rPr>
        <w:t xml:space="preserve">:  </w:t>
      </w:r>
      <w:r w:rsidRPr="001A316A">
        <w:rPr>
          <w:rFonts w:ascii="Arial" w:hAnsi="Arial" w:cs="Arial"/>
        </w:rPr>
        <w:t>…………………………………..</w:t>
      </w:r>
      <w:proofErr w:type="gramEnd"/>
      <w:r w:rsidRPr="001A316A">
        <w:rPr>
          <w:rFonts w:ascii="Arial" w:hAnsi="Arial" w:cs="Arial"/>
        </w:rPr>
        <w:t xml:space="preserve">   </w:t>
      </w:r>
      <w:r w:rsidRPr="001A316A">
        <w:rPr>
          <w:rFonts w:ascii="Arial" w:hAnsi="Arial" w:cs="Arial"/>
          <w:b/>
          <w:bCs/>
        </w:rPr>
        <w:t>Date</w:t>
      </w:r>
      <w:proofErr w:type="gramStart"/>
      <w:r w:rsidRPr="001A316A">
        <w:rPr>
          <w:rFonts w:ascii="Arial" w:hAnsi="Arial" w:cs="Arial"/>
          <w:b/>
          <w:bCs/>
        </w:rPr>
        <w:t xml:space="preserve">:   </w:t>
      </w:r>
      <w:r w:rsidR="00F02984">
        <w:rPr>
          <w:rFonts w:ascii="Arial" w:hAnsi="Arial" w:cs="Arial"/>
        </w:rPr>
        <w:t>……………………………..</w:t>
      </w:r>
      <w:proofErr w:type="gramEnd"/>
      <w:r w:rsidR="00043590">
        <w:rPr>
          <w:rFonts w:ascii="Arial" w:hAnsi="Arial" w:cs="Arial"/>
          <w:sz w:val="32"/>
          <w:szCs w:val="32"/>
          <w:u w:val="single"/>
        </w:rPr>
        <w:br w:type="page"/>
      </w:r>
    </w:p>
    <w:p w14:paraId="36646378" w14:textId="77777777" w:rsidR="00AA13FF" w:rsidRPr="00BB698B" w:rsidRDefault="00AA13FF" w:rsidP="00AA13FF">
      <w:pPr>
        <w:pStyle w:val="Heading1"/>
        <w:rPr>
          <w:rFonts w:ascii="Arial" w:hAnsi="Arial" w:cs="Arial"/>
          <w:sz w:val="32"/>
          <w:szCs w:val="32"/>
          <w:u w:val="single"/>
        </w:rPr>
      </w:pPr>
      <w:r>
        <w:rPr>
          <w:rFonts w:ascii="Arial" w:hAnsi="Arial" w:cs="Arial"/>
          <w:sz w:val="32"/>
          <w:szCs w:val="32"/>
          <w:u w:val="single"/>
        </w:rPr>
        <w:lastRenderedPageBreak/>
        <w:t>PERSON SPECIFICATION</w:t>
      </w:r>
    </w:p>
    <w:p w14:paraId="4448D25A" w14:textId="77777777" w:rsidR="00AA13FF" w:rsidRPr="00AA13FF" w:rsidRDefault="00AA13FF" w:rsidP="00AA13FF">
      <w:pPr>
        <w:rPr>
          <w:b/>
        </w:rPr>
      </w:pPr>
    </w:p>
    <w:p w14:paraId="38BAA5C8" w14:textId="77777777" w:rsidR="00AA13FF" w:rsidRDefault="00AA13FF" w:rsidP="00AA13FF">
      <w:pPr>
        <w:rPr>
          <w:rFonts w:ascii="Arial" w:hAnsi="Arial" w:cs="Arial"/>
          <w:b/>
          <w:sz w:val="24"/>
          <w:szCs w:val="24"/>
        </w:rPr>
      </w:pPr>
      <w:r w:rsidRPr="00AA13FF">
        <w:rPr>
          <w:rFonts w:ascii="Arial" w:hAnsi="Arial" w:cs="Arial"/>
          <w:b/>
          <w:sz w:val="24"/>
          <w:szCs w:val="24"/>
        </w:rPr>
        <w:t>Post:</w:t>
      </w:r>
    </w:p>
    <w:p w14:paraId="6B76B063" w14:textId="77777777" w:rsidR="00AA13FF" w:rsidRDefault="00AA13FF" w:rsidP="0063439E">
      <w:pPr>
        <w:rPr>
          <w:rFonts w:ascii="Arial" w:hAnsi="Arial" w:cs="Arial"/>
          <w:b/>
          <w:sz w:val="24"/>
          <w:szCs w:val="24"/>
        </w:rPr>
      </w:pPr>
      <w:r w:rsidRPr="0063439E">
        <w:rPr>
          <w:rFonts w:ascii="Arial" w:hAnsi="Arial" w:cs="Arial"/>
          <w:b/>
          <w:sz w:val="24"/>
          <w:szCs w:val="24"/>
        </w:rPr>
        <w:t>Date:</w:t>
      </w:r>
    </w:p>
    <w:p w14:paraId="4359B1C9" w14:textId="77777777" w:rsidR="00CB09CB" w:rsidRPr="0063439E" w:rsidRDefault="00CB09CB" w:rsidP="0063439E">
      <w:pPr>
        <w:rPr>
          <w:rFonts w:ascii="Arial" w:hAnsi="Arial" w:cs="Arial"/>
          <w:b/>
          <w:sz w:val="24"/>
          <w:szCs w:val="24"/>
        </w:rPr>
      </w:pPr>
      <w:r>
        <w:rPr>
          <w:rFonts w:ascii="Arial" w:hAnsi="Arial" w:cs="Arial"/>
          <w:b/>
          <w:sz w:val="24"/>
          <w:szCs w:val="24"/>
        </w:rPr>
        <w:t>Please Note: In order to be shortlisted for this post you will need to demonstrate that you meet all the criteria ranked as E -Essential</w:t>
      </w:r>
    </w:p>
    <w:tbl>
      <w:tblPr>
        <w:tblStyle w:val="TableGrid"/>
        <w:tblW w:w="9366" w:type="dxa"/>
        <w:jc w:val="center"/>
        <w:tblLayout w:type="fixed"/>
        <w:tblLook w:val="04A0" w:firstRow="1" w:lastRow="0" w:firstColumn="1" w:lastColumn="0" w:noHBand="0" w:noVBand="1"/>
      </w:tblPr>
      <w:tblGrid>
        <w:gridCol w:w="2278"/>
        <w:gridCol w:w="4820"/>
        <w:gridCol w:w="1417"/>
        <w:gridCol w:w="426"/>
        <w:gridCol w:w="425"/>
      </w:tblGrid>
      <w:tr w:rsidR="00E42831" w:rsidRPr="0063439E" w14:paraId="0B033176" w14:textId="77777777" w:rsidTr="007F61FD">
        <w:trPr>
          <w:cantSplit/>
          <w:trHeight w:val="1375"/>
          <w:jc w:val="center"/>
        </w:trPr>
        <w:tc>
          <w:tcPr>
            <w:tcW w:w="2278" w:type="dxa"/>
            <w:vAlign w:val="center"/>
          </w:tcPr>
          <w:p w14:paraId="6306548B" w14:textId="77777777" w:rsidR="00E42831" w:rsidRPr="0063439E" w:rsidRDefault="00E42831" w:rsidP="0063439E">
            <w:pPr>
              <w:rPr>
                <w:rFonts w:ascii="Arial" w:hAnsi="Arial" w:cs="Arial"/>
                <w:b/>
                <w:sz w:val="24"/>
                <w:szCs w:val="24"/>
              </w:rPr>
            </w:pPr>
            <w:r w:rsidRPr="0063439E">
              <w:rPr>
                <w:rFonts w:ascii="Arial" w:hAnsi="Arial" w:cs="Arial"/>
                <w:b/>
                <w:sz w:val="24"/>
                <w:szCs w:val="24"/>
              </w:rPr>
              <w:t>Factor</w:t>
            </w:r>
          </w:p>
        </w:tc>
        <w:tc>
          <w:tcPr>
            <w:tcW w:w="4820" w:type="dxa"/>
            <w:vAlign w:val="center"/>
          </w:tcPr>
          <w:p w14:paraId="04E64140" w14:textId="77777777" w:rsidR="00E42831" w:rsidRPr="0063439E" w:rsidRDefault="00E42831" w:rsidP="0063439E">
            <w:pPr>
              <w:rPr>
                <w:rFonts w:ascii="Arial" w:hAnsi="Arial" w:cs="Arial"/>
                <w:b/>
                <w:sz w:val="24"/>
                <w:szCs w:val="24"/>
              </w:rPr>
            </w:pPr>
            <w:r w:rsidRPr="0063439E">
              <w:rPr>
                <w:rFonts w:ascii="Arial" w:hAnsi="Arial" w:cs="Arial"/>
                <w:b/>
                <w:sz w:val="24"/>
                <w:szCs w:val="24"/>
              </w:rPr>
              <w:t>Requirements</w:t>
            </w:r>
          </w:p>
        </w:tc>
        <w:tc>
          <w:tcPr>
            <w:tcW w:w="1417" w:type="dxa"/>
            <w:vAlign w:val="center"/>
          </w:tcPr>
          <w:p w14:paraId="1061E52E" w14:textId="77777777" w:rsidR="00E42831" w:rsidRPr="0063439E" w:rsidRDefault="00E42831" w:rsidP="0063439E">
            <w:pPr>
              <w:rPr>
                <w:rFonts w:ascii="Arial" w:hAnsi="Arial" w:cs="Arial"/>
                <w:b/>
                <w:sz w:val="24"/>
                <w:szCs w:val="24"/>
              </w:rPr>
            </w:pPr>
            <w:r w:rsidRPr="0063439E">
              <w:rPr>
                <w:rFonts w:ascii="Arial" w:hAnsi="Arial" w:cs="Arial"/>
                <w:b/>
                <w:sz w:val="24"/>
                <w:szCs w:val="24"/>
              </w:rPr>
              <w:t>How Identified</w:t>
            </w:r>
          </w:p>
        </w:tc>
        <w:tc>
          <w:tcPr>
            <w:tcW w:w="426" w:type="dxa"/>
            <w:textDirection w:val="btLr"/>
            <w:vAlign w:val="center"/>
          </w:tcPr>
          <w:p w14:paraId="16A1E0A4" w14:textId="77777777" w:rsidR="00E42831" w:rsidRPr="008F04A5" w:rsidRDefault="00E42831" w:rsidP="006F75CE">
            <w:pPr>
              <w:ind w:left="113" w:right="113"/>
              <w:rPr>
                <w:rFonts w:ascii="Arial" w:hAnsi="Arial" w:cs="Arial"/>
                <w:b/>
                <w:color w:val="000000"/>
                <w:sz w:val="16"/>
                <w:szCs w:val="16"/>
              </w:rPr>
            </w:pPr>
            <w:r w:rsidRPr="008F04A5">
              <w:rPr>
                <w:rFonts w:ascii="Arial" w:hAnsi="Arial" w:cs="Arial"/>
                <w:b/>
                <w:color w:val="000000"/>
                <w:sz w:val="16"/>
                <w:szCs w:val="16"/>
              </w:rPr>
              <w:t>Essential</w:t>
            </w:r>
          </w:p>
          <w:p w14:paraId="5B33BFA1" w14:textId="77777777" w:rsidR="00E42831" w:rsidRPr="0063439E" w:rsidRDefault="00E42831" w:rsidP="006F75CE">
            <w:pPr>
              <w:ind w:left="113" w:right="113"/>
              <w:rPr>
                <w:rFonts w:ascii="Arial" w:hAnsi="Arial" w:cs="Arial"/>
                <w:b/>
                <w:sz w:val="24"/>
                <w:szCs w:val="24"/>
              </w:rPr>
            </w:pPr>
          </w:p>
        </w:tc>
        <w:tc>
          <w:tcPr>
            <w:tcW w:w="425" w:type="dxa"/>
            <w:textDirection w:val="btLr"/>
          </w:tcPr>
          <w:p w14:paraId="6B4B6B56" w14:textId="77777777" w:rsidR="00E42831" w:rsidRPr="008F04A5" w:rsidRDefault="00E42831" w:rsidP="006F75CE">
            <w:pPr>
              <w:ind w:left="113" w:right="113"/>
              <w:rPr>
                <w:rFonts w:ascii="Arial" w:hAnsi="Arial" w:cs="Arial"/>
                <w:b/>
                <w:color w:val="000000"/>
                <w:sz w:val="16"/>
                <w:szCs w:val="16"/>
              </w:rPr>
            </w:pPr>
            <w:r w:rsidRPr="008F04A5">
              <w:rPr>
                <w:rFonts w:ascii="Arial" w:hAnsi="Arial" w:cs="Arial"/>
                <w:b/>
                <w:color w:val="000000"/>
                <w:sz w:val="16"/>
                <w:szCs w:val="16"/>
              </w:rPr>
              <w:t>Desirable</w:t>
            </w:r>
          </w:p>
          <w:p w14:paraId="4761B901" w14:textId="77777777" w:rsidR="00E42831" w:rsidRPr="008F04A5" w:rsidRDefault="00E42831" w:rsidP="006F75CE">
            <w:pPr>
              <w:ind w:left="113" w:right="113"/>
              <w:rPr>
                <w:rFonts w:ascii="Arial" w:hAnsi="Arial" w:cs="Arial"/>
                <w:b/>
                <w:color w:val="000000"/>
                <w:sz w:val="16"/>
                <w:szCs w:val="16"/>
              </w:rPr>
            </w:pPr>
          </w:p>
        </w:tc>
      </w:tr>
      <w:tr w:rsidR="00E42831" w:rsidRPr="0063439E" w14:paraId="6453F299" w14:textId="77777777" w:rsidTr="007F61FD">
        <w:trPr>
          <w:trHeight w:val="634"/>
          <w:jc w:val="center"/>
        </w:trPr>
        <w:tc>
          <w:tcPr>
            <w:tcW w:w="2278" w:type="dxa"/>
            <w:vMerge w:val="restart"/>
            <w:vAlign w:val="center"/>
          </w:tcPr>
          <w:p w14:paraId="148D2408" w14:textId="77777777" w:rsidR="00E42831" w:rsidRPr="001B5143" w:rsidRDefault="00E42831" w:rsidP="0063439E">
            <w:pPr>
              <w:rPr>
                <w:rFonts w:ascii="Arial" w:hAnsi="Arial" w:cs="Arial"/>
                <w:b/>
                <w:i/>
              </w:rPr>
            </w:pPr>
            <w:r w:rsidRPr="001B5143">
              <w:rPr>
                <w:rFonts w:ascii="Arial" w:hAnsi="Arial" w:cs="Arial"/>
                <w:b/>
                <w:i/>
                <w:szCs w:val="24"/>
              </w:rPr>
              <w:t>Knowledge &amp; Skills</w:t>
            </w:r>
          </w:p>
        </w:tc>
        <w:tc>
          <w:tcPr>
            <w:tcW w:w="4820" w:type="dxa"/>
            <w:vAlign w:val="center"/>
          </w:tcPr>
          <w:p w14:paraId="05AC082C" w14:textId="77777777" w:rsidR="00E42831" w:rsidRPr="0049174E" w:rsidRDefault="00FF233C" w:rsidP="009C6B45">
            <w:pPr>
              <w:rPr>
                <w:rFonts w:ascii="Arial" w:hAnsi="Arial" w:cs="Arial"/>
                <w:sz w:val="24"/>
                <w:szCs w:val="24"/>
              </w:rPr>
            </w:pPr>
            <w:r w:rsidRPr="0049174E">
              <w:rPr>
                <w:rFonts w:ascii="Arial" w:hAnsi="Arial" w:cs="Arial"/>
                <w:sz w:val="24"/>
                <w:szCs w:val="24"/>
              </w:rPr>
              <w:t>JNC endorsed qualification in youth work</w:t>
            </w:r>
            <w:r w:rsidR="00352031" w:rsidRPr="0049174E">
              <w:rPr>
                <w:rFonts w:ascii="Arial" w:hAnsi="Arial" w:cs="Arial"/>
                <w:sz w:val="24"/>
                <w:szCs w:val="24"/>
              </w:rPr>
              <w:t xml:space="preserve">, or willingness to work towards </w:t>
            </w:r>
            <w:r w:rsidR="009C6B45" w:rsidRPr="0049174E">
              <w:rPr>
                <w:rFonts w:ascii="Arial" w:hAnsi="Arial" w:cs="Arial"/>
                <w:sz w:val="24"/>
                <w:szCs w:val="24"/>
              </w:rPr>
              <w:t>this</w:t>
            </w:r>
            <w:r w:rsidR="00352031" w:rsidRPr="0049174E">
              <w:rPr>
                <w:rFonts w:ascii="Arial" w:hAnsi="Arial" w:cs="Arial"/>
                <w:sz w:val="24"/>
                <w:szCs w:val="24"/>
              </w:rPr>
              <w:t>.</w:t>
            </w:r>
          </w:p>
        </w:tc>
        <w:tc>
          <w:tcPr>
            <w:tcW w:w="1417" w:type="dxa"/>
            <w:vAlign w:val="center"/>
          </w:tcPr>
          <w:p w14:paraId="33C23B7A" w14:textId="77777777" w:rsidR="00E42831" w:rsidRPr="00FF233C" w:rsidRDefault="00FF233C" w:rsidP="00D02D5C">
            <w:pPr>
              <w:jc w:val="center"/>
              <w:rPr>
                <w:rFonts w:ascii="Arial" w:hAnsi="Arial" w:cs="Arial"/>
                <w:sz w:val="24"/>
                <w:szCs w:val="24"/>
              </w:rPr>
            </w:pPr>
            <w:r w:rsidRPr="00FF233C">
              <w:rPr>
                <w:rFonts w:ascii="Arial" w:hAnsi="Arial" w:cs="Arial"/>
                <w:sz w:val="24"/>
                <w:szCs w:val="24"/>
              </w:rPr>
              <w:t>AF/V</w:t>
            </w:r>
          </w:p>
        </w:tc>
        <w:tc>
          <w:tcPr>
            <w:tcW w:w="426" w:type="dxa"/>
            <w:vAlign w:val="center"/>
          </w:tcPr>
          <w:p w14:paraId="3D7099B4" w14:textId="77777777" w:rsidR="00E42831" w:rsidRPr="00D02D5C" w:rsidRDefault="00FF233C" w:rsidP="00D02D5C">
            <w:pPr>
              <w:jc w:val="center"/>
              <w:rPr>
                <w:rFonts w:ascii="Arial" w:hAnsi="Arial" w:cs="Arial"/>
                <w:sz w:val="24"/>
                <w:szCs w:val="24"/>
              </w:rPr>
            </w:pPr>
            <w:r>
              <w:rPr>
                <w:rFonts w:ascii="Arial" w:hAnsi="Arial" w:cs="Arial"/>
                <w:sz w:val="24"/>
                <w:szCs w:val="24"/>
              </w:rPr>
              <w:t>E</w:t>
            </w:r>
          </w:p>
        </w:tc>
        <w:tc>
          <w:tcPr>
            <w:tcW w:w="425" w:type="dxa"/>
          </w:tcPr>
          <w:p w14:paraId="23C554D3" w14:textId="77777777" w:rsidR="00E42831" w:rsidRPr="00D02D5C" w:rsidRDefault="00E42831" w:rsidP="00D02D5C">
            <w:pPr>
              <w:jc w:val="center"/>
              <w:rPr>
                <w:rFonts w:ascii="Arial" w:hAnsi="Arial" w:cs="Arial"/>
                <w:sz w:val="24"/>
                <w:szCs w:val="24"/>
              </w:rPr>
            </w:pPr>
          </w:p>
        </w:tc>
      </w:tr>
      <w:tr w:rsidR="00E42831" w:rsidRPr="0063439E" w14:paraId="38A99BE5" w14:textId="77777777" w:rsidTr="007F61FD">
        <w:trPr>
          <w:trHeight w:val="767"/>
          <w:jc w:val="center"/>
        </w:trPr>
        <w:tc>
          <w:tcPr>
            <w:tcW w:w="2278" w:type="dxa"/>
            <w:vMerge/>
            <w:vAlign w:val="center"/>
          </w:tcPr>
          <w:p w14:paraId="038ED085" w14:textId="77777777" w:rsidR="00E42831" w:rsidRPr="001B5143" w:rsidRDefault="00E42831" w:rsidP="0063439E">
            <w:pPr>
              <w:rPr>
                <w:rFonts w:ascii="Arial" w:hAnsi="Arial" w:cs="Arial"/>
                <w:b/>
                <w:i/>
              </w:rPr>
            </w:pPr>
          </w:p>
        </w:tc>
        <w:tc>
          <w:tcPr>
            <w:tcW w:w="4820" w:type="dxa"/>
            <w:vAlign w:val="center"/>
          </w:tcPr>
          <w:p w14:paraId="18E2383D" w14:textId="77777777" w:rsidR="00E42831" w:rsidRPr="0049174E" w:rsidRDefault="00FF233C" w:rsidP="00BD49E3">
            <w:pPr>
              <w:rPr>
                <w:rFonts w:ascii="Arial" w:hAnsi="Arial" w:cs="Arial"/>
                <w:sz w:val="24"/>
                <w:szCs w:val="24"/>
              </w:rPr>
            </w:pPr>
            <w:r w:rsidRPr="0049174E">
              <w:rPr>
                <w:rFonts w:ascii="Arial" w:hAnsi="Arial" w:cs="Arial"/>
                <w:sz w:val="24"/>
                <w:szCs w:val="24"/>
              </w:rPr>
              <w:t xml:space="preserve">In-depth knowledge of youth work and current trends </w:t>
            </w:r>
            <w:r w:rsidR="009C6B45" w:rsidRPr="0049174E">
              <w:rPr>
                <w:rFonts w:ascii="Arial" w:hAnsi="Arial" w:cs="Arial"/>
                <w:sz w:val="24"/>
                <w:szCs w:val="24"/>
              </w:rPr>
              <w:t xml:space="preserve">in relation to </w:t>
            </w:r>
            <w:r w:rsidR="00BD49E3">
              <w:rPr>
                <w:rFonts w:ascii="Arial" w:hAnsi="Arial" w:cs="Arial"/>
                <w:sz w:val="24"/>
                <w:szCs w:val="24"/>
              </w:rPr>
              <w:t>youth homelessness.</w:t>
            </w:r>
            <w:r w:rsidR="0060476E" w:rsidRPr="0049174E">
              <w:rPr>
                <w:rFonts w:ascii="Arial" w:hAnsi="Arial" w:cs="Arial"/>
                <w:sz w:val="24"/>
                <w:szCs w:val="24"/>
              </w:rPr>
              <w:t xml:space="preserve"> </w:t>
            </w:r>
          </w:p>
        </w:tc>
        <w:tc>
          <w:tcPr>
            <w:tcW w:w="1417" w:type="dxa"/>
            <w:vAlign w:val="center"/>
          </w:tcPr>
          <w:p w14:paraId="39943F4C" w14:textId="77777777" w:rsidR="00E42831" w:rsidRPr="00FF233C" w:rsidRDefault="00FF233C" w:rsidP="00D02D5C">
            <w:pPr>
              <w:jc w:val="center"/>
              <w:rPr>
                <w:rFonts w:ascii="Arial" w:hAnsi="Arial" w:cs="Arial"/>
                <w:sz w:val="24"/>
                <w:szCs w:val="24"/>
              </w:rPr>
            </w:pPr>
            <w:r w:rsidRPr="00FF233C">
              <w:rPr>
                <w:rFonts w:ascii="Arial" w:hAnsi="Arial" w:cs="Arial"/>
                <w:sz w:val="24"/>
                <w:szCs w:val="24"/>
              </w:rPr>
              <w:t>AF/</w:t>
            </w:r>
            <w:r>
              <w:rPr>
                <w:rFonts w:ascii="Arial" w:hAnsi="Arial" w:cs="Arial"/>
                <w:sz w:val="24"/>
                <w:szCs w:val="24"/>
              </w:rPr>
              <w:t>I</w:t>
            </w:r>
          </w:p>
        </w:tc>
        <w:tc>
          <w:tcPr>
            <w:tcW w:w="426" w:type="dxa"/>
            <w:vAlign w:val="center"/>
          </w:tcPr>
          <w:p w14:paraId="074D16DD" w14:textId="77777777" w:rsidR="00E42831" w:rsidRPr="00D02D5C" w:rsidRDefault="00E42831" w:rsidP="00D02D5C">
            <w:pPr>
              <w:jc w:val="center"/>
              <w:rPr>
                <w:rFonts w:ascii="Arial" w:hAnsi="Arial" w:cs="Arial"/>
                <w:sz w:val="24"/>
                <w:szCs w:val="24"/>
              </w:rPr>
            </w:pPr>
          </w:p>
        </w:tc>
        <w:tc>
          <w:tcPr>
            <w:tcW w:w="425" w:type="dxa"/>
          </w:tcPr>
          <w:p w14:paraId="3372BE01" w14:textId="77777777" w:rsidR="00E42831" w:rsidRDefault="00E42831" w:rsidP="00D02D5C">
            <w:pPr>
              <w:jc w:val="center"/>
              <w:rPr>
                <w:rFonts w:ascii="Arial" w:hAnsi="Arial" w:cs="Arial"/>
                <w:sz w:val="24"/>
                <w:szCs w:val="24"/>
              </w:rPr>
            </w:pPr>
          </w:p>
          <w:p w14:paraId="53EFFC29" w14:textId="77777777" w:rsidR="006A6A39" w:rsidRPr="00D02D5C" w:rsidRDefault="006A6A39" w:rsidP="00D02D5C">
            <w:pPr>
              <w:jc w:val="center"/>
              <w:rPr>
                <w:rFonts w:ascii="Arial" w:hAnsi="Arial" w:cs="Arial"/>
                <w:sz w:val="24"/>
                <w:szCs w:val="24"/>
              </w:rPr>
            </w:pPr>
            <w:r>
              <w:rPr>
                <w:rFonts w:ascii="Arial" w:hAnsi="Arial" w:cs="Arial"/>
                <w:sz w:val="24"/>
                <w:szCs w:val="24"/>
              </w:rPr>
              <w:t>D</w:t>
            </w:r>
          </w:p>
        </w:tc>
      </w:tr>
      <w:tr w:rsidR="0060476E" w:rsidRPr="0063439E" w14:paraId="72564EFA" w14:textId="77777777" w:rsidTr="007F61FD">
        <w:trPr>
          <w:trHeight w:val="767"/>
          <w:jc w:val="center"/>
        </w:trPr>
        <w:tc>
          <w:tcPr>
            <w:tcW w:w="2278" w:type="dxa"/>
            <w:vMerge/>
            <w:vAlign w:val="center"/>
          </w:tcPr>
          <w:p w14:paraId="5DCE625A" w14:textId="77777777" w:rsidR="0060476E" w:rsidRPr="001B5143" w:rsidRDefault="0060476E" w:rsidP="0063439E">
            <w:pPr>
              <w:rPr>
                <w:rFonts w:ascii="Arial" w:hAnsi="Arial" w:cs="Arial"/>
                <w:b/>
                <w:i/>
              </w:rPr>
            </w:pPr>
          </w:p>
        </w:tc>
        <w:tc>
          <w:tcPr>
            <w:tcW w:w="4820" w:type="dxa"/>
            <w:vAlign w:val="center"/>
          </w:tcPr>
          <w:p w14:paraId="519FFF72" w14:textId="77777777" w:rsidR="0060476E" w:rsidRPr="0049174E" w:rsidRDefault="0060476E" w:rsidP="00FF233C">
            <w:pPr>
              <w:rPr>
                <w:rFonts w:ascii="Arial" w:hAnsi="Arial" w:cs="Arial"/>
                <w:sz w:val="24"/>
                <w:szCs w:val="24"/>
              </w:rPr>
            </w:pPr>
            <w:r w:rsidRPr="0049174E">
              <w:rPr>
                <w:rFonts w:ascii="Arial" w:hAnsi="Arial" w:cs="Arial"/>
                <w:sz w:val="24"/>
                <w:szCs w:val="24"/>
              </w:rPr>
              <w:t>Knowledge of Five ways to well-being</w:t>
            </w:r>
          </w:p>
        </w:tc>
        <w:tc>
          <w:tcPr>
            <w:tcW w:w="1417" w:type="dxa"/>
            <w:vAlign w:val="center"/>
          </w:tcPr>
          <w:p w14:paraId="02178FB6" w14:textId="77777777" w:rsidR="0060476E" w:rsidRPr="00FF233C" w:rsidRDefault="008009AC" w:rsidP="00D02D5C">
            <w:pPr>
              <w:jc w:val="center"/>
              <w:rPr>
                <w:rFonts w:ascii="Arial" w:hAnsi="Arial" w:cs="Arial"/>
                <w:sz w:val="24"/>
                <w:szCs w:val="24"/>
              </w:rPr>
            </w:pPr>
            <w:r>
              <w:rPr>
                <w:rFonts w:ascii="Arial" w:hAnsi="Arial" w:cs="Arial"/>
                <w:sz w:val="24"/>
                <w:szCs w:val="24"/>
              </w:rPr>
              <w:t>AF/1</w:t>
            </w:r>
          </w:p>
        </w:tc>
        <w:tc>
          <w:tcPr>
            <w:tcW w:w="426" w:type="dxa"/>
            <w:vAlign w:val="center"/>
          </w:tcPr>
          <w:p w14:paraId="5CF0DDAE" w14:textId="77777777" w:rsidR="0060476E" w:rsidRPr="00D02D5C" w:rsidRDefault="008009AC" w:rsidP="00D02D5C">
            <w:pPr>
              <w:jc w:val="center"/>
              <w:rPr>
                <w:rFonts w:ascii="Arial" w:hAnsi="Arial" w:cs="Arial"/>
                <w:sz w:val="24"/>
                <w:szCs w:val="24"/>
              </w:rPr>
            </w:pPr>
            <w:r>
              <w:rPr>
                <w:rFonts w:ascii="Arial" w:hAnsi="Arial" w:cs="Arial"/>
                <w:sz w:val="24"/>
                <w:szCs w:val="24"/>
              </w:rPr>
              <w:t>E</w:t>
            </w:r>
          </w:p>
        </w:tc>
        <w:tc>
          <w:tcPr>
            <w:tcW w:w="425" w:type="dxa"/>
          </w:tcPr>
          <w:p w14:paraId="1F754EA2" w14:textId="77777777" w:rsidR="0060476E" w:rsidRDefault="0060476E" w:rsidP="00D02D5C">
            <w:pPr>
              <w:jc w:val="center"/>
              <w:rPr>
                <w:rFonts w:ascii="Arial" w:hAnsi="Arial" w:cs="Arial"/>
                <w:sz w:val="24"/>
                <w:szCs w:val="24"/>
              </w:rPr>
            </w:pPr>
          </w:p>
        </w:tc>
      </w:tr>
      <w:tr w:rsidR="00E42831" w:rsidRPr="0063439E" w14:paraId="7EFFEDDE" w14:textId="77777777" w:rsidTr="007F61FD">
        <w:trPr>
          <w:trHeight w:val="634"/>
          <w:jc w:val="center"/>
        </w:trPr>
        <w:tc>
          <w:tcPr>
            <w:tcW w:w="2278" w:type="dxa"/>
            <w:vMerge/>
            <w:vAlign w:val="center"/>
          </w:tcPr>
          <w:p w14:paraId="7420BA83" w14:textId="77777777" w:rsidR="00E42831" w:rsidRPr="001B5143" w:rsidRDefault="00E42831" w:rsidP="0063439E">
            <w:pPr>
              <w:rPr>
                <w:rFonts w:ascii="Arial" w:hAnsi="Arial" w:cs="Arial"/>
                <w:b/>
                <w:i/>
              </w:rPr>
            </w:pPr>
          </w:p>
        </w:tc>
        <w:tc>
          <w:tcPr>
            <w:tcW w:w="4820" w:type="dxa"/>
            <w:vAlign w:val="center"/>
          </w:tcPr>
          <w:p w14:paraId="26A030CC" w14:textId="77777777" w:rsidR="00E42831" w:rsidRPr="0049174E" w:rsidRDefault="00FF233C" w:rsidP="00E13A29">
            <w:pPr>
              <w:rPr>
                <w:rFonts w:ascii="Arial" w:hAnsi="Arial" w:cs="Arial"/>
                <w:sz w:val="24"/>
                <w:szCs w:val="24"/>
              </w:rPr>
            </w:pPr>
            <w:r w:rsidRPr="0049174E">
              <w:rPr>
                <w:rFonts w:ascii="Arial" w:hAnsi="Arial" w:cs="Arial"/>
                <w:sz w:val="24"/>
                <w:szCs w:val="24"/>
              </w:rPr>
              <w:t xml:space="preserve">Experience of delivering youth work delivery across a range of methodology </w:t>
            </w:r>
            <w:r w:rsidR="00E13A29">
              <w:rPr>
                <w:rFonts w:ascii="Arial" w:hAnsi="Arial" w:cs="Arial"/>
                <w:sz w:val="24"/>
                <w:szCs w:val="24"/>
              </w:rPr>
              <w:t xml:space="preserve">including group work and one to one delivery </w:t>
            </w:r>
          </w:p>
        </w:tc>
        <w:tc>
          <w:tcPr>
            <w:tcW w:w="1417" w:type="dxa"/>
            <w:vAlign w:val="center"/>
          </w:tcPr>
          <w:p w14:paraId="6A7CC9AA" w14:textId="77777777" w:rsidR="00E42831" w:rsidRPr="00FF233C" w:rsidRDefault="00FF233C" w:rsidP="00D02D5C">
            <w:pPr>
              <w:jc w:val="center"/>
              <w:rPr>
                <w:rFonts w:ascii="Arial" w:hAnsi="Arial" w:cs="Arial"/>
                <w:sz w:val="24"/>
                <w:szCs w:val="24"/>
              </w:rPr>
            </w:pPr>
            <w:r w:rsidRPr="00FF233C">
              <w:rPr>
                <w:rFonts w:ascii="Arial" w:hAnsi="Arial" w:cs="Arial"/>
                <w:sz w:val="24"/>
                <w:szCs w:val="24"/>
              </w:rPr>
              <w:t>AF/</w:t>
            </w:r>
            <w:r>
              <w:rPr>
                <w:rFonts w:ascii="Arial" w:hAnsi="Arial" w:cs="Arial"/>
                <w:sz w:val="24"/>
                <w:szCs w:val="24"/>
              </w:rPr>
              <w:t>I</w:t>
            </w:r>
          </w:p>
        </w:tc>
        <w:tc>
          <w:tcPr>
            <w:tcW w:w="426" w:type="dxa"/>
            <w:vAlign w:val="center"/>
          </w:tcPr>
          <w:p w14:paraId="50516A81" w14:textId="77777777" w:rsidR="00E42831" w:rsidRPr="00D02D5C" w:rsidRDefault="00FF233C" w:rsidP="00D02D5C">
            <w:pPr>
              <w:jc w:val="center"/>
              <w:rPr>
                <w:rFonts w:ascii="Arial" w:hAnsi="Arial" w:cs="Arial"/>
                <w:sz w:val="24"/>
                <w:szCs w:val="24"/>
              </w:rPr>
            </w:pPr>
            <w:r>
              <w:rPr>
                <w:rFonts w:ascii="Arial" w:hAnsi="Arial" w:cs="Arial"/>
                <w:sz w:val="24"/>
                <w:szCs w:val="24"/>
              </w:rPr>
              <w:t>E</w:t>
            </w:r>
          </w:p>
        </w:tc>
        <w:tc>
          <w:tcPr>
            <w:tcW w:w="425" w:type="dxa"/>
          </w:tcPr>
          <w:p w14:paraId="5E6FB858" w14:textId="77777777" w:rsidR="00E42831" w:rsidRPr="00D02D5C" w:rsidRDefault="00E42831" w:rsidP="00D02D5C">
            <w:pPr>
              <w:jc w:val="center"/>
              <w:rPr>
                <w:rFonts w:ascii="Arial" w:hAnsi="Arial" w:cs="Arial"/>
                <w:sz w:val="24"/>
                <w:szCs w:val="24"/>
              </w:rPr>
            </w:pPr>
          </w:p>
        </w:tc>
      </w:tr>
      <w:tr w:rsidR="00E42831" w:rsidRPr="0063439E" w14:paraId="2D80F5B3" w14:textId="77777777" w:rsidTr="007F61FD">
        <w:trPr>
          <w:trHeight w:val="634"/>
          <w:jc w:val="center"/>
        </w:trPr>
        <w:tc>
          <w:tcPr>
            <w:tcW w:w="2278" w:type="dxa"/>
            <w:vMerge/>
            <w:vAlign w:val="center"/>
          </w:tcPr>
          <w:p w14:paraId="3B555F0D" w14:textId="77777777" w:rsidR="00E42831" w:rsidRPr="001B5143" w:rsidRDefault="00E42831" w:rsidP="0063439E">
            <w:pPr>
              <w:rPr>
                <w:rFonts w:ascii="Arial" w:hAnsi="Arial" w:cs="Arial"/>
                <w:b/>
                <w:i/>
              </w:rPr>
            </w:pPr>
          </w:p>
        </w:tc>
        <w:tc>
          <w:tcPr>
            <w:tcW w:w="4820" w:type="dxa"/>
            <w:vAlign w:val="center"/>
          </w:tcPr>
          <w:p w14:paraId="552C43DF" w14:textId="77777777" w:rsidR="00E42831" w:rsidRPr="0049174E" w:rsidRDefault="00FF233C" w:rsidP="00FF233C">
            <w:pPr>
              <w:rPr>
                <w:rFonts w:ascii="Arial" w:hAnsi="Arial" w:cs="Arial"/>
                <w:sz w:val="24"/>
                <w:szCs w:val="24"/>
              </w:rPr>
            </w:pPr>
            <w:r w:rsidRPr="0049174E">
              <w:rPr>
                <w:rFonts w:ascii="Arial" w:hAnsi="Arial" w:cs="Arial"/>
                <w:sz w:val="24"/>
                <w:szCs w:val="24"/>
              </w:rPr>
              <w:t xml:space="preserve">Ability to meet deadlines and respond positively to changing demands and circumstances  </w:t>
            </w:r>
          </w:p>
        </w:tc>
        <w:tc>
          <w:tcPr>
            <w:tcW w:w="1417" w:type="dxa"/>
            <w:vAlign w:val="center"/>
          </w:tcPr>
          <w:p w14:paraId="1E34AD29" w14:textId="77777777" w:rsidR="00E42831" w:rsidRPr="00FF233C" w:rsidRDefault="00FF233C" w:rsidP="00D02D5C">
            <w:pPr>
              <w:jc w:val="center"/>
              <w:rPr>
                <w:rFonts w:ascii="Arial" w:hAnsi="Arial" w:cs="Arial"/>
                <w:sz w:val="24"/>
                <w:szCs w:val="24"/>
              </w:rPr>
            </w:pPr>
            <w:r w:rsidRPr="00FF233C">
              <w:rPr>
                <w:rFonts w:ascii="Arial" w:hAnsi="Arial" w:cs="Arial"/>
                <w:sz w:val="24"/>
                <w:szCs w:val="24"/>
              </w:rPr>
              <w:t>AF/I</w:t>
            </w:r>
          </w:p>
        </w:tc>
        <w:tc>
          <w:tcPr>
            <w:tcW w:w="426" w:type="dxa"/>
            <w:vAlign w:val="center"/>
          </w:tcPr>
          <w:p w14:paraId="65E3CDFE" w14:textId="77777777" w:rsidR="00E42831" w:rsidRPr="00D02D5C" w:rsidRDefault="00FF233C" w:rsidP="00D02D5C">
            <w:pPr>
              <w:jc w:val="center"/>
              <w:rPr>
                <w:rFonts w:ascii="Arial" w:hAnsi="Arial" w:cs="Arial"/>
                <w:sz w:val="24"/>
                <w:szCs w:val="24"/>
              </w:rPr>
            </w:pPr>
            <w:r>
              <w:rPr>
                <w:rFonts w:ascii="Arial" w:hAnsi="Arial" w:cs="Arial"/>
                <w:sz w:val="24"/>
                <w:szCs w:val="24"/>
              </w:rPr>
              <w:t>E</w:t>
            </w:r>
          </w:p>
        </w:tc>
        <w:tc>
          <w:tcPr>
            <w:tcW w:w="425" w:type="dxa"/>
          </w:tcPr>
          <w:p w14:paraId="6F6269C7" w14:textId="77777777" w:rsidR="00E42831" w:rsidRPr="00D02D5C" w:rsidRDefault="00E42831" w:rsidP="00D02D5C">
            <w:pPr>
              <w:jc w:val="center"/>
              <w:rPr>
                <w:rFonts w:ascii="Arial" w:hAnsi="Arial" w:cs="Arial"/>
                <w:sz w:val="24"/>
                <w:szCs w:val="24"/>
              </w:rPr>
            </w:pPr>
          </w:p>
        </w:tc>
      </w:tr>
      <w:tr w:rsidR="00E42831" w:rsidRPr="0063439E" w14:paraId="6DF1A2D8" w14:textId="77777777" w:rsidTr="007F61FD">
        <w:trPr>
          <w:trHeight w:val="634"/>
          <w:jc w:val="center"/>
        </w:trPr>
        <w:tc>
          <w:tcPr>
            <w:tcW w:w="2278" w:type="dxa"/>
            <w:vMerge/>
            <w:vAlign w:val="center"/>
          </w:tcPr>
          <w:p w14:paraId="475E97FD" w14:textId="77777777" w:rsidR="00E42831" w:rsidRPr="001B5143" w:rsidRDefault="00E42831" w:rsidP="0063439E">
            <w:pPr>
              <w:rPr>
                <w:rFonts w:ascii="Arial" w:hAnsi="Arial" w:cs="Arial"/>
                <w:b/>
                <w:i/>
              </w:rPr>
            </w:pPr>
          </w:p>
        </w:tc>
        <w:tc>
          <w:tcPr>
            <w:tcW w:w="4820" w:type="dxa"/>
            <w:vAlign w:val="center"/>
          </w:tcPr>
          <w:p w14:paraId="12F99516" w14:textId="77777777" w:rsidR="00E42831" w:rsidRPr="0049174E" w:rsidRDefault="00066B8F" w:rsidP="00E13A29">
            <w:pPr>
              <w:rPr>
                <w:rFonts w:ascii="Arial" w:hAnsi="Arial" w:cs="Arial"/>
                <w:sz w:val="24"/>
                <w:szCs w:val="24"/>
              </w:rPr>
            </w:pPr>
            <w:r w:rsidRPr="0049174E">
              <w:rPr>
                <w:rFonts w:ascii="Arial" w:hAnsi="Arial" w:cs="Arial"/>
                <w:sz w:val="24"/>
                <w:szCs w:val="24"/>
              </w:rPr>
              <w:t xml:space="preserve">Ability to work with young people in </w:t>
            </w:r>
            <w:r w:rsidR="00E13A29">
              <w:rPr>
                <w:rFonts w:ascii="Arial" w:hAnsi="Arial" w:cs="Arial"/>
                <w:sz w:val="24"/>
                <w:szCs w:val="24"/>
              </w:rPr>
              <w:t>a one to one scenario and to develop individual action plans</w:t>
            </w:r>
          </w:p>
        </w:tc>
        <w:tc>
          <w:tcPr>
            <w:tcW w:w="1417" w:type="dxa"/>
            <w:vAlign w:val="center"/>
          </w:tcPr>
          <w:p w14:paraId="0BD92E1C" w14:textId="77777777" w:rsidR="00E42831" w:rsidRPr="00066B8F" w:rsidRDefault="00066B8F" w:rsidP="00D02D5C">
            <w:pPr>
              <w:jc w:val="center"/>
              <w:rPr>
                <w:rFonts w:ascii="Arial" w:hAnsi="Arial" w:cs="Arial"/>
                <w:sz w:val="24"/>
                <w:szCs w:val="24"/>
              </w:rPr>
            </w:pPr>
            <w:r w:rsidRPr="00066B8F">
              <w:rPr>
                <w:rFonts w:ascii="Arial" w:hAnsi="Arial" w:cs="Arial"/>
                <w:sz w:val="24"/>
                <w:szCs w:val="24"/>
              </w:rPr>
              <w:t>AF/I</w:t>
            </w:r>
          </w:p>
        </w:tc>
        <w:tc>
          <w:tcPr>
            <w:tcW w:w="426" w:type="dxa"/>
            <w:vAlign w:val="center"/>
          </w:tcPr>
          <w:p w14:paraId="25CA95BB" w14:textId="77777777" w:rsidR="00E42831" w:rsidRPr="00D02D5C" w:rsidRDefault="00066B8F" w:rsidP="00D02D5C">
            <w:pPr>
              <w:jc w:val="center"/>
              <w:rPr>
                <w:rFonts w:ascii="Arial" w:hAnsi="Arial" w:cs="Arial"/>
                <w:sz w:val="24"/>
                <w:szCs w:val="24"/>
              </w:rPr>
            </w:pPr>
            <w:r>
              <w:rPr>
                <w:rFonts w:ascii="Arial" w:hAnsi="Arial" w:cs="Arial"/>
                <w:sz w:val="24"/>
                <w:szCs w:val="24"/>
              </w:rPr>
              <w:t>E</w:t>
            </w:r>
          </w:p>
        </w:tc>
        <w:tc>
          <w:tcPr>
            <w:tcW w:w="425" w:type="dxa"/>
          </w:tcPr>
          <w:p w14:paraId="67DEEB31" w14:textId="77777777" w:rsidR="00E42831" w:rsidRPr="00D02D5C" w:rsidRDefault="00E42831" w:rsidP="00D02D5C">
            <w:pPr>
              <w:jc w:val="center"/>
              <w:rPr>
                <w:rFonts w:ascii="Arial" w:hAnsi="Arial" w:cs="Arial"/>
                <w:sz w:val="24"/>
                <w:szCs w:val="24"/>
              </w:rPr>
            </w:pPr>
          </w:p>
        </w:tc>
      </w:tr>
      <w:tr w:rsidR="009E6C21" w:rsidRPr="0063439E" w14:paraId="08AB0E15" w14:textId="77777777" w:rsidTr="007F61FD">
        <w:trPr>
          <w:trHeight w:val="634"/>
          <w:jc w:val="center"/>
        </w:trPr>
        <w:tc>
          <w:tcPr>
            <w:tcW w:w="2278" w:type="dxa"/>
            <w:vMerge/>
            <w:vAlign w:val="center"/>
          </w:tcPr>
          <w:p w14:paraId="6A0135D2" w14:textId="77777777" w:rsidR="009E6C21" w:rsidRPr="001B5143" w:rsidRDefault="009E6C21" w:rsidP="0063439E">
            <w:pPr>
              <w:rPr>
                <w:rFonts w:ascii="Arial" w:hAnsi="Arial" w:cs="Arial"/>
                <w:b/>
                <w:i/>
              </w:rPr>
            </w:pPr>
          </w:p>
        </w:tc>
        <w:tc>
          <w:tcPr>
            <w:tcW w:w="4820" w:type="dxa"/>
            <w:vAlign w:val="center"/>
          </w:tcPr>
          <w:p w14:paraId="4B7AB525" w14:textId="77777777" w:rsidR="009E6C21" w:rsidRPr="0049174E" w:rsidRDefault="009E6C21" w:rsidP="009E6C21">
            <w:pPr>
              <w:rPr>
                <w:rFonts w:ascii="Arial" w:hAnsi="Arial" w:cs="Arial"/>
                <w:sz w:val="24"/>
                <w:szCs w:val="24"/>
              </w:rPr>
            </w:pPr>
            <w:r w:rsidRPr="0049174E">
              <w:rPr>
                <w:rFonts w:ascii="Arial" w:hAnsi="Arial" w:cs="Arial"/>
                <w:sz w:val="24"/>
                <w:szCs w:val="24"/>
              </w:rPr>
              <w:t>Ability to produce written reports, presentations and other documents to an acceptable standard.</w:t>
            </w:r>
          </w:p>
        </w:tc>
        <w:tc>
          <w:tcPr>
            <w:tcW w:w="1417" w:type="dxa"/>
            <w:vAlign w:val="center"/>
          </w:tcPr>
          <w:p w14:paraId="3D842FF2" w14:textId="77777777" w:rsidR="009E6C21" w:rsidRPr="00066B8F" w:rsidRDefault="009E6C21" w:rsidP="00D02D5C">
            <w:pPr>
              <w:jc w:val="center"/>
              <w:rPr>
                <w:rFonts w:ascii="Arial" w:hAnsi="Arial" w:cs="Arial"/>
                <w:sz w:val="24"/>
                <w:szCs w:val="24"/>
              </w:rPr>
            </w:pPr>
            <w:r>
              <w:rPr>
                <w:rFonts w:ascii="Arial" w:hAnsi="Arial" w:cs="Arial"/>
                <w:sz w:val="24"/>
                <w:szCs w:val="24"/>
              </w:rPr>
              <w:t>AF/I/T</w:t>
            </w:r>
          </w:p>
        </w:tc>
        <w:tc>
          <w:tcPr>
            <w:tcW w:w="426" w:type="dxa"/>
            <w:vAlign w:val="center"/>
          </w:tcPr>
          <w:p w14:paraId="13303926" w14:textId="77777777" w:rsidR="009E6C21" w:rsidRDefault="009E6C21" w:rsidP="00D02D5C">
            <w:pPr>
              <w:jc w:val="center"/>
              <w:rPr>
                <w:rFonts w:ascii="Arial" w:hAnsi="Arial" w:cs="Arial"/>
                <w:sz w:val="24"/>
                <w:szCs w:val="24"/>
              </w:rPr>
            </w:pPr>
          </w:p>
        </w:tc>
        <w:tc>
          <w:tcPr>
            <w:tcW w:w="425" w:type="dxa"/>
          </w:tcPr>
          <w:p w14:paraId="3C0D1F4D" w14:textId="77777777" w:rsidR="009E6C21" w:rsidRDefault="009E6C21" w:rsidP="00D02D5C">
            <w:pPr>
              <w:jc w:val="center"/>
              <w:rPr>
                <w:rFonts w:ascii="Arial" w:hAnsi="Arial" w:cs="Arial"/>
                <w:sz w:val="24"/>
                <w:szCs w:val="24"/>
              </w:rPr>
            </w:pPr>
          </w:p>
          <w:p w14:paraId="5E76A529" w14:textId="77777777" w:rsidR="006A6A39" w:rsidRPr="00D02D5C" w:rsidRDefault="006A6A39" w:rsidP="00D02D5C">
            <w:pPr>
              <w:jc w:val="center"/>
              <w:rPr>
                <w:rFonts w:ascii="Arial" w:hAnsi="Arial" w:cs="Arial"/>
                <w:sz w:val="24"/>
                <w:szCs w:val="24"/>
              </w:rPr>
            </w:pPr>
            <w:r>
              <w:rPr>
                <w:rFonts w:ascii="Arial" w:hAnsi="Arial" w:cs="Arial"/>
                <w:sz w:val="24"/>
                <w:szCs w:val="24"/>
              </w:rPr>
              <w:t>D</w:t>
            </w:r>
          </w:p>
        </w:tc>
      </w:tr>
      <w:tr w:rsidR="00E42831" w:rsidRPr="0063439E" w14:paraId="09C04D8F" w14:textId="77777777" w:rsidTr="007F61FD">
        <w:trPr>
          <w:trHeight w:val="634"/>
          <w:jc w:val="center"/>
        </w:trPr>
        <w:tc>
          <w:tcPr>
            <w:tcW w:w="2278" w:type="dxa"/>
            <w:vMerge/>
            <w:vAlign w:val="center"/>
          </w:tcPr>
          <w:p w14:paraId="2547FC98" w14:textId="77777777" w:rsidR="00E42831" w:rsidRPr="001B5143" w:rsidRDefault="00E42831" w:rsidP="0063439E">
            <w:pPr>
              <w:rPr>
                <w:rFonts w:ascii="Arial" w:hAnsi="Arial" w:cs="Arial"/>
                <w:b/>
                <w:i/>
                <w:szCs w:val="24"/>
              </w:rPr>
            </w:pPr>
          </w:p>
        </w:tc>
        <w:tc>
          <w:tcPr>
            <w:tcW w:w="4820" w:type="dxa"/>
            <w:vAlign w:val="center"/>
          </w:tcPr>
          <w:p w14:paraId="55B21933" w14:textId="77777777" w:rsidR="00E42831" w:rsidRPr="0049174E" w:rsidRDefault="002D0AAF" w:rsidP="00400ADC">
            <w:pPr>
              <w:rPr>
                <w:rFonts w:ascii="Arial" w:hAnsi="Arial" w:cs="Arial"/>
                <w:b/>
                <w:sz w:val="24"/>
                <w:szCs w:val="24"/>
              </w:rPr>
            </w:pPr>
            <w:r w:rsidRPr="0049174E">
              <w:rPr>
                <w:rFonts w:ascii="Arial" w:hAnsi="Arial" w:cs="Arial"/>
                <w:sz w:val="24"/>
                <w:szCs w:val="24"/>
              </w:rPr>
              <w:t xml:space="preserve">Experience of preparing funding applications to grant giving organisations bodies. </w:t>
            </w:r>
          </w:p>
        </w:tc>
        <w:tc>
          <w:tcPr>
            <w:tcW w:w="1417" w:type="dxa"/>
            <w:vAlign w:val="center"/>
          </w:tcPr>
          <w:p w14:paraId="2C7DAC65" w14:textId="77777777" w:rsidR="00E42831" w:rsidRPr="002D0AAF" w:rsidRDefault="002D0AAF" w:rsidP="00D02D5C">
            <w:pPr>
              <w:jc w:val="center"/>
              <w:rPr>
                <w:rFonts w:ascii="Arial" w:hAnsi="Arial" w:cs="Arial"/>
                <w:sz w:val="24"/>
                <w:szCs w:val="24"/>
              </w:rPr>
            </w:pPr>
            <w:r w:rsidRPr="002D0AAF">
              <w:rPr>
                <w:rFonts w:ascii="Arial" w:hAnsi="Arial" w:cs="Arial"/>
                <w:sz w:val="24"/>
                <w:szCs w:val="24"/>
              </w:rPr>
              <w:t>AF/I</w:t>
            </w:r>
          </w:p>
        </w:tc>
        <w:tc>
          <w:tcPr>
            <w:tcW w:w="426" w:type="dxa"/>
            <w:vAlign w:val="center"/>
          </w:tcPr>
          <w:p w14:paraId="6C4B63A0" w14:textId="77777777" w:rsidR="00E42831" w:rsidRPr="00D02D5C" w:rsidRDefault="00E42831" w:rsidP="00D02D5C">
            <w:pPr>
              <w:jc w:val="center"/>
              <w:rPr>
                <w:rFonts w:ascii="Arial" w:hAnsi="Arial" w:cs="Arial"/>
                <w:sz w:val="24"/>
                <w:szCs w:val="24"/>
              </w:rPr>
            </w:pPr>
          </w:p>
        </w:tc>
        <w:tc>
          <w:tcPr>
            <w:tcW w:w="425" w:type="dxa"/>
          </w:tcPr>
          <w:p w14:paraId="2339CF29" w14:textId="77777777" w:rsidR="00E42831" w:rsidRDefault="00E42831" w:rsidP="00D02D5C">
            <w:pPr>
              <w:jc w:val="center"/>
              <w:rPr>
                <w:rFonts w:ascii="Arial" w:hAnsi="Arial" w:cs="Arial"/>
                <w:sz w:val="24"/>
                <w:szCs w:val="24"/>
              </w:rPr>
            </w:pPr>
          </w:p>
          <w:p w14:paraId="7BCD303B" w14:textId="77777777" w:rsidR="002D0AAF" w:rsidRPr="00D02D5C" w:rsidRDefault="002D0AAF" w:rsidP="00D02D5C">
            <w:pPr>
              <w:jc w:val="center"/>
              <w:rPr>
                <w:rFonts w:ascii="Arial" w:hAnsi="Arial" w:cs="Arial"/>
                <w:sz w:val="24"/>
                <w:szCs w:val="24"/>
              </w:rPr>
            </w:pPr>
            <w:r>
              <w:rPr>
                <w:rFonts w:ascii="Arial" w:hAnsi="Arial" w:cs="Arial"/>
                <w:sz w:val="24"/>
                <w:szCs w:val="24"/>
              </w:rPr>
              <w:t>D</w:t>
            </w:r>
          </w:p>
        </w:tc>
      </w:tr>
      <w:tr w:rsidR="00E42831" w:rsidRPr="0063439E" w14:paraId="01B1492F" w14:textId="77777777" w:rsidTr="007F61FD">
        <w:trPr>
          <w:trHeight w:val="625"/>
          <w:jc w:val="center"/>
        </w:trPr>
        <w:tc>
          <w:tcPr>
            <w:tcW w:w="2278" w:type="dxa"/>
            <w:vMerge/>
            <w:vAlign w:val="center"/>
          </w:tcPr>
          <w:p w14:paraId="316C1FD2" w14:textId="77777777" w:rsidR="00E42831" w:rsidRPr="001B5143" w:rsidRDefault="00E42831" w:rsidP="0063439E">
            <w:pPr>
              <w:rPr>
                <w:rFonts w:ascii="Arial" w:hAnsi="Arial" w:cs="Arial"/>
                <w:b/>
                <w:i/>
              </w:rPr>
            </w:pPr>
          </w:p>
        </w:tc>
        <w:tc>
          <w:tcPr>
            <w:tcW w:w="4820" w:type="dxa"/>
            <w:vAlign w:val="center"/>
          </w:tcPr>
          <w:p w14:paraId="1C0D8FF6" w14:textId="25F1C172" w:rsidR="00E42831" w:rsidRPr="0049174E" w:rsidRDefault="00E42831" w:rsidP="0063439E">
            <w:pPr>
              <w:rPr>
                <w:rFonts w:ascii="Arial" w:hAnsi="Arial" w:cs="Arial"/>
                <w:sz w:val="24"/>
                <w:szCs w:val="24"/>
              </w:rPr>
            </w:pPr>
            <w:r w:rsidRPr="0049174E">
              <w:rPr>
                <w:rFonts w:ascii="Arial" w:hAnsi="Arial" w:cs="Arial"/>
                <w:sz w:val="24"/>
                <w:szCs w:val="24"/>
              </w:rPr>
              <w:t>The ability to communicate in English</w:t>
            </w:r>
            <w:r w:rsidR="00EA6E53">
              <w:rPr>
                <w:rFonts w:ascii="Arial" w:hAnsi="Arial" w:cs="Arial"/>
                <w:sz w:val="24"/>
                <w:szCs w:val="24"/>
              </w:rPr>
              <w:t xml:space="preserve"> </w:t>
            </w:r>
            <w:r w:rsidRPr="0049174E">
              <w:rPr>
                <w:rFonts w:ascii="Arial" w:hAnsi="Arial" w:cs="Arial"/>
                <w:sz w:val="24"/>
                <w:szCs w:val="24"/>
              </w:rPr>
              <w:t>is essential.</w:t>
            </w:r>
          </w:p>
        </w:tc>
        <w:tc>
          <w:tcPr>
            <w:tcW w:w="1417" w:type="dxa"/>
            <w:vAlign w:val="center"/>
          </w:tcPr>
          <w:p w14:paraId="4F588D95" w14:textId="77777777" w:rsidR="00E42831" w:rsidRPr="00D02D5C" w:rsidRDefault="00E42831" w:rsidP="00D02D5C">
            <w:pPr>
              <w:jc w:val="center"/>
              <w:rPr>
                <w:rFonts w:ascii="Arial" w:hAnsi="Arial" w:cs="Arial"/>
                <w:sz w:val="24"/>
                <w:szCs w:val="24"/>
              </w:rPr>
            </w:pPr>
            <w:r w:rsidRPr="00D02D5C">
              <w:rPr>
                <w:rFonts w:ascii="Arial" w:hAnsi="Arial" w:cs="Arial"/>
                <w:sz w:val="24"/>
                <w:szCs w:val="24"/>
              </w:rPr>
              <w:t>AF/I</w:t>
            </w:r>
          </w:p>
        </w:tc>
        <w:tc>
          <w:tcPr>
            <w:tcW w:w="426" w:type="dxa"/>
            <w:vAlign w:val="center"/>
          </w:tcPr>
          <w:p w14:paraId="133C7655" w14:textId="77777777" w:rsidR="00E42831" w:rsidRPr="00D02D5C" w:rsidRDefault="00E42831" w:rsidP="00D02D5C">
            <w:pPr>
              <w:jc w:val="center"/>
              <w:rPr>
                <w:rFonts w:ascii="Arial" w:hAnsi="Arial" w:cs="Arial"/>
                <w:sz w:val="24"/>
                <w:szCs w:val="24"/>
              </w:rPr>
            </w:pPr>
            <w:r w:rsidRPr="00D02D5C">
              <w:rPr>
                <w:rFonts w:ascii="Arial" w:hAnsi="Arial" w:cs="Arial"/>
                <w:sz w:val="24"/>
                <w:szCs w:val="24"/>
              </w:rPr>
              <w:t>E</w:t>
            </w:r>
          </w:p>
        </w:tc>
        <w:tc>
          <w:tcPr>
            <w:tcW w:w="425" w:type="dxa"/>
          </w:tcPr>
          <w:p w14:paraId="11944F42" w14:textId="77777777" w:rsidR="00E42831" w:rsidRPr="00D02D5C" w:rsidRDefault="00E42831" w:rsidP="00D02D5C">
            <w:pPr>
              <w:jc w:val="center"/>
              <w:rPr>
                <w:rFonts w:ascii="Arial" w:hAnsi="Arial" w:cs="Arial"/>
                <w:sz w:val="24"/>
                <w:szCs w:val="24"/>
              </w:rPr>
            </w:pPr>
          </w:p>
        </w:tc>
      </w:tr>
      <w:tr w:rsidR="00EA6E53" w:rsidRPr="0063439E" w14:paraId="274C4FEA" w14:textId="77777777" w:rsidTr="007F61FD">
        <w:trPr>
          <w:trHeight w:val="625"/>
          <w:jc w:val="center"/>
        </w:trPr>
        <w:tc>
          <w:tcPr>
            <w:tcW w:w="2278" w:type="dxa"/>
            <w:vMerge/>
            <w:vAlign w:val="center"/>
          </w:tcPr>
          <w:p w14:paraId="129CE045" w14:textId="77777777" w:rsidR="00EA6E53" w:rsidRPr="001B5143" w:rsidRDefault="00EA6E53" w:rsidP="0063439E">
            <w:pPr>
              <w:rPr>
                <w:rFonts w:ascii="Arial" w:hAnsi="Arial" w:cs="Arial"/>
                <w:b/>
                <w:i/>
              </w:rPr>
            </w:pPr>
          </w:p>
        </w:tc>
        <w:tc>
          <w:tcPr>
            <w:tcW w:w="4820" w:type="dxa"/>
            <w:vAlign w:val="center"/>
          </w:tcPr>
          <w:p w14:paraId="275462D4" w14:textId="33462B24" w:rsidR="00EA6E53" w:rsidRPr="0049174E" w:rsidRDefault="00EA6E53" w:rsidP="0063439E">
            <w:pPr>
              <w:rPr>
                <w:rFonts w:ascii="Arial" w:hAnsi="Arial" w:cs="Arial"/>
                <w:sz w:val="24"/>
                <w:szCs w:val="24"/>
              </w:rPr>
            </w:pPr>
            <w:r w:rsidRPr="0049174E">
              <w:rPr>
                <w:rFonts w:ascii="Arial" w:hAnsi="Arial" w:cs="Arial"/>
                <w:sz w:val="24"/>
                <w:szCs w:val="24"/>
              </w:rPr>
              <w:t>The a</w:t>
            </w:r>
            <w:r>
              <w:rPr>
                <w:rFonts w:ascii="Arial" w:hAnsi="Arial" w:cs="Arial"/>
                <w:sz w:val="24"/>
                <w:szCs w:val="24"/>
              </w:rPr>
              <w:t xml:space="preserve">bility to communicate in </w:t>
            </w:r>
            <w:r w:rsidRPr="0049174E">
              <w:rPr>
                <w:rFonts w:ascii="Arial" w:hAnsi="Arial" w:cs="Arial"/>
                <w:sz w:val="24"/>
                <w:szCs w:val="24"/>
              </w:rPr>
              <w:t>Welsh</w:t>
            </w:r>
            <w:r>
              <w:rPr>
                <w:rFonts w:ascii="Arial" w:hAnsi="Arial" w:cs="Arial"/>
                <w:sz w:val="24"/>
                <w:szCs w:val="24"/>
              </w:rPr>
              <w:t xml:space="preserve"> is desirable.</w:t>
            </w:r>
          </w:p>
        </w:tc>
        <w:tc>
          <w:tcPr>
            <w:tcW w:w="1417" w:type="dxa"/>
            <w:vAlign w:val="center"/>
          </w:tcPr>
          <w:p w14:paraId="6B60157C" w14:textId="4F345856" w:rsidR="00EA6E53" w:rsidRPr="00D02D5C" w:rsidRDefault="00EA6E53" w:rsidP="00D02D5C">
            <w:pPr>
              <w:jc w:val="center"/>
              <w:rPr>
                <w:rFonts w:ascii="Arial" w:hAnsi="Arial" w:cs="Arial"/>
                <w:sz w:val="24"/>
                <w:szCs w:val="24"/>
              </w:rPr>
            </w:pPr>
            <w:r w:rsidRPr="00D02D5C">
              <w:rPr>
                <w:rFonts w:ascii="Arial" w:hAnsi="Arial" w:cs="Arial"/>
                <w:sz w:val="24"/>
                <w:szCs w:val="24"/>
              </w:rPr>
              <w:t>AF/I</w:t>
            </w:r>
          </w:p>
        </w:tc>
        <w:tc>
          <w:tcPr>
            <w:tcW w:w="426" w:type="dxa"/>
            <w:vAlign w:val="center"/>
          </w:tcPr>
          <w:p w14:paraId="60253845" w14:textId="77777777" w:rsidR="00EA6E53" w:rsidRPr="00D02D5C" w:rsidRDefault="00EA6E53" w:rsidP="00D02D5C">
            <w:pPr>
              <w:jc w:val="center"/>
              <w:rPr>
                <w:rFonts w:ascii="Arial" w:hAnsi="Arial" w:cs="Arial"/>
                <w:sz w:val="24"/>
                <w:szCs w:val="24"/>
              </w:rPr>
            </w:pPr>
          </w:p>
        </w:tc>
        <w:tc>
          <w:tcPr>
            <w:tcW w:w="425" w:type="dxa"/>
          </w:tcPr>
          <w:p w14:paraId="0EECA395" w14:textId="46970330" w:rsidR="00EA6E53" w:rsidRPr="00D02D5C" w:rsidRDefault="00EA6E53" w:rsidP="00D02D5C">
            <w:pPr>
              <w:jc w:val="center"/>
              <w:rPr>
                <w:rFonts w:ascii="Arial" w:hAnsi="Arial" w:cs="Arial"/>
                <w:sz w:val="24"/>
                <w:szCs w:val="24"/>
              </w:rPr>
            </w:pPr>
            <w:r>
              <w:rPr>
                <w:rFonts w:ascii="Arial" w:hAnsi="Arial" w:cs="Arial"/>
                <w:sz w:val="24"/>
                <w:szCs w:val="24"/>
              </w:rPr>
              <w:t>D</w:t>
            </w:r>
          </w:p>
        </w:tc>
      </w:tr>
      <w:tr w:rsidR="009C6B45" w:rsidRPr="0063439E" w14:paraId="254191D4" w14:textId="77777777" w:rsidTr="007F61FD">
        <w:trPr>
          <w:trHeight w:val="677"/>
          <w:jc w:val="center"/>
        </w:trPr>
        <w:tc>
          <w:tcPr>
            <w:tcW w:w="2278" w:type="dxa"/>
            <w:vMerge/>
            <w:vAlign w:val="center"/>
          </w:tcPr>
          <w:p w14:paraId="09513804" w14:textId="77777777" w:rsidR="009C6B45" w:rsidRPr="001B5143" w:rsidRDefault="009C6B45" w:rsidP="0063439E">
            <w:pPr>
              <w:rPr>
                <w:rFonts w:ascii="Arial" w:hAnsi="Arial" w:cs="Arial"/>
                <w:b/>
                <w:i/>
              </w:rPr>
            </w:pPr>
          </w:p>
        </w:tc>
        <w:tc>
          <w:tcPr>
            <w:tcW w:w="4820" w:type="dxa"/>
            <w:vAlign w:val="center"/>
          </w:tcPr>
          <w:p w14:paraId="0BDE9DD1" w14:textId="14452199" w:rsidR="009C6B45" w:rsidRPr="0049174E" w:rsidRDefault="009C6B45" w:rsidP="0063439E">
            <w:pPr>
              <w:rPr>
                <w:rFonts w:ascii="Arial" w:hAnsi="Arial" w:cs="Arial"/>
                <w:sz w:val="24"/>
                <w:szCs w:val="24"/>
              </w:rPr>
            </w:pPr>
            <w:r w:rsidRPr="00F313A2">
              <w:rPr>
                <w:rFonts w:ascii="Arial" w:hAnsi="Arial" w:cs="Arial"/>
                <w:sz w:val="24"/>
                <w:szCs w:val="24"/>
              </w:rPr>
              <w:t>Experienc</w:t>
            </w:r>
            <w:r w:rsidR="0006702D" w:rsidRPr="00F313A2">
              <w:rPr>
                <w:rFonts w:ascii="Arial" w:hAnsi="Arial" w:cs="Arial"/>
                <w:sz w:val="24"/>
                <w:szCs w:val="24"/>
              </w:rPr>
              <w:t xml:space="preserve">e of providing housing support and barriers to housing faced by young people in Conwy </w:t>
            </w:r>
            <w:r w:rsidR="00F313A2">
              <w:rPr>
                <w:rFonts w:ascii="Arial" w:hAnsi="Arial" w:cs="Arial"/>
                <w:sz w:val="24"/>
                <w:szCs w:val="24"/>
              </w:rPr>
              <w:t>C</w:t>
            </w:r>
            <w:r w:rsidR="0006702D" w:rsidRPr="00F313A2">
              <w:rPr>
                <w:rFonts w:ascii="Arial" w:hAnsi="Arial" w:cs="Arial"/>
                <w:sz w:val="24"/>
                <w:szCs w:val="24"/>
              </w:rPr>
              <w:t>ounty.</w:t>
            </w:r>
          </w:p>
        </w:tc>
        <w:tc>
          <w:tcPr>
            <w:tcW w:w="1417" w:type="dxa"/>
            <w:vAlign w:val="center"/>
          </w:tcPr>
          <w:p w14:paraId="76591369" w14:textId="77777777" w:rsidR="009C6B45" w:rsidRPr="00D02D5C" w:rsidRDefault="009C6B45" w:rsidP="00D02D5C">
            <w:pPr>
              <w:jc w:val="center"/>
              <w:rPr>
                <w:rFonts w:ascii="Arial" w:hAnsi="Arial" w:cs="Arial"/>
                <w:sz w:val="24"/>
                <w:szCs w:val="24"/>
              </w:rPr>
            </w:pPr>
            <w:r>
              <w:rPr>
                <w:rFonts w:ascii="Arial" w:hAnsi="Arial" w:cs="Arial"/>
                <w:sz w:val="24"/>
                <w:szCs w:val="24"/>
              </w:rPr>
              <w:t>AF/I</w:t>
            </w:r>
          </w:p>
        </w:tc>
        <w:tc>
          <w:tcPr>
            <w:tcW w:w="426" w:type="dxa"/>
            <w:vAlign w:val="center"/>
          </w:tcPr>
          <w:p w14:paraId="524A9271" w14:textId="77777777" w:rsidR="009C6B45" w:rsidRPr="000809C6" w:rsidRDefault="009C6B45" w:rsidP="00D02D5C">
            <w:pPr>
              <w:jc w:val="center"/>
              <w:rPr>
                <w:rFonts w:ascii="Arial" w:hAnsi="Arial" w:cs="Arial"/>
                <w:color w:val="FF0000"/>
                <w:sz w:val="24"/>
                <w:szCs w:val="24"/>
              </w:rPr>
            </w:pPr>
          </w:p>
        </w:tc>
        <w:tc>
          <w:tcPr>
            <w:tcW w:w="425" w:type="dxa"/>
          </w:tcPr>
          <w:p w14:paraId="11E0D032" w14:textId="77777777" w:rsidR="00BD49E3" w:rsidRDefault="00BD49E3" w:rsidP="00D02D5C">
            <w:pPr>
              <w:jc w:val="center"/>
              <w:rPr>
                <w:rFonts w:ascii="Arial" w:hAnsi="Arial" w:cs="Arial"/>
                <w:sz w:val="24"/>
                <w:szCs w:val="24"/>
              </w:rPr>
            </w:pPr>
          </w:p>
          <w:p w14:paraId="789FCB27" w14:textId="77777777" w:rsidR="009C6B45" w:rsidRPr="000809C6" w:rsidRDefault="009C6B45" w:rsidP="00D02D5C">
            <w:pPr>
              <w:jc w:val="center"/>
              <w:rPr>
                <w:rFonts w:ascii="Arial" w:hAnsi="Arial" w:cs="Arial"/>
                <w:color w:val="FF0000"/>
                <w:sz w:val="24"/>
                <w:szCs w:val="24"/>
              </w:rPr>
            </w:pPr>
            <w:r w:rsidRPr="00BD49E3">
              <w:rPr>
                <w:rFonts w:ascii="Arial" w:hAnsi="Arial" w:cs="Arial"/>
                <w:sz w:val="24"/>
                <w:szCs w:val="24"/>
              </w:rPr>
              <w:t>D</w:t>
            </w:r>
          </w:p>
        </w:tc>
      </w:tr>
      <w:tr w:rsidR="009C6B45" w14:paraId="5A888871" w14:textId="77777777" w:rsidTr="007F61FD">
        <w:trPr>
          <w:trHeight w:val="552"/>
          <w:jc w:val="center"/>
        </w:trPr>
        <w:tc>
          <w:tcPr>
            <w:tcW w:w="2278" w:type="dxa"/>
            <w:vMerge w:val="restart"/>
            <w:vAlign w:val="center"/>
          </w:tcPr>
          <w:p w14:paraId="5F8432D4" w14:textId="77777777" w:rsidR="009C6B45" w:rsidRPr="001B5143" w:rsidRDefault="009C6B45" w:rsidP="00AA13FF">
            <w:pPr>
              <w:rPr>
                <w:rFonts w:ascii="Arial" w:hAnsi="Arial" w:cs="Arial"/>
                <w:b/>
                <w:i/>
                <w:szCs w:val="24"/>
              </w:rPr>
            </w:pPr>
            <w:r w:rsidRPr="001B5143">
              <w:rPr>
                <w:rFonts w:ascii="Arial" w:hAnsi="Arial" w:cs="Arial"/>
                <w:b/>
                <w:i/>
                <w:szCs w:val="24"/>
              </w:rPr>
              <w:t>Supervision &amp; Management</w:t>
            </w:r>
          </w:p>
        </w:tc>
        <w:tc>
          <w:tcPr>
            <w:tcW w:w="4820" w:type="dxa"/>
          </w:tcPr>
          <w:p w14:paraId="6D9ECD6C" w14:textId="77777777" w:rsidR="009C6B45" w:rsidRPr="0049174E" w:rsidRDefault="009C6B45" w:rsidP="00BD49E3">
            <w:pPr>
              <w:rPr>
                <w:rFonts w:ascii="Arial" w:hAnsi="Arial" w:cs="Arial"/>
                <w:sz w:val="24"/>
                <w:szCs w:val="24"/>
              </w:rPr>
            </w:pPr>
            <w:r w:rsidRPr="0049174E">
              <w:rPr>
                <w:rFonts w:ascii="Arial" w:hAnsi="Arial" w:cs="Arial"/>
                <w:sz w:val="24"/>
                <w:szCs w:val="24"/>
              </w:rPr>
              <w:t xml:space="preserve">Ability to manage resources effectively and to motivate </w:t>
            </w:r>
            <w:r w:rsidR="00BD49E3">
              <w:rPr>
                <w:rFonts w:ascii="Arial" w:hAnsi="Arial" w:cs="Arial"/>
                <w:sz w:val="24"/>
                <w:szCs w:val="24"/>
              </w:rPr>
              <w:t>colleagues</w:t>
            </w:r>
            <w:r w:rsidRPr="0049174E">
              <w:rPr>
                <w:rFonts w:ascii="Arial" w:hAnsi="Arial" w:cs="Arial"/>
                <w:sz w:val="24"/>
                <w:szCs w:val="24"/>
              </w:rPr>
              <w:t>.</w:t>
            </w:r>
          </w:p>
        </w:tc>
        <w:tc>
          <w:tcPr>
            <w:tcW w:w="1417" w:type="dxa"/>
            <w:vAlign w:val="center"/>
          </w:tcPr>
          <w:p w14:paraId="003BA359" w14:textId="77777777" w:rsidR="009C6B45" w:rsidRDefault="009C6B45" w:rsidP="00D02D5C">
            <w:pPr>
              <w:jc w:val="center"/>
              <w:rPr>
                <w:rFonts w:ascii="Arial" w:hAnsi="Arial" w:cs="Arial"/>
                <w:sz w:val="24"/>
                <w:szCs w:val="24"/>
              </w:rPr>
            </w:pPr>
            <w:r>
              <w:rPr>
                <w:rFonts w:ascii="Arial" w:hAnsi="Arial" w:cs="Arial"/>
                <w:sz w:val="24"/>
                <w:szCs w:val="24"/>
              </w:rPr>
              <w:t>AF/I</w:t>
            </w:r>
          </w:p>
        </w:tc>
        <w:tc>
          <w:tcPr>
            <w:tcW w:w="426" w:type="dxa"/>
            <w:vAlign w:val="center"/>
          </w:tcPr>
          <w:p w14:paraId="0AF62B3B" w14:textId="77777777" w:rsidR="009C6B45" w:rsidRDefault="009C6B45" w:rsidP="00D02D5C">
            <w:pPr>
              <w:jc w:val="center"/>
              <w:rPr>
                <w:rFonts w:ascii="Arial" w:hAnsi="Arial" w:cs="Arial"/>
                <w:sz w:val="24"/>
                <w:szCs w:val="24"/>
              </w:rPr>
            </w:pPr>
          </w:p>
        </w:tc>
        <w:tc>
          <w:tcPr>
            <w:tcW w:w="425" w:type="dxa"/>
          </w:tcPr>
          <w:p w14:paraId="20E53C1F" w14:textId="77777777" w:rsidR="009C6B45" w:rsidRDefault="009C6B45" w:rsidP="00D02D5C">
            <w:pPr>
              <w:jc w:val="center"/>
              <w:rPr>
                <w:rFonts w:ascii="Arial" w:hAnsi="Arial" w:cs="Arial"/>
                <w:sz w:val="24"/>
                <w:szCs w:val="24"/>
              </w:rPr>
            </w:pPr>
          </w:p>
          <w:p w14:paraId="15403045" w14:textId="77777777" w:rsidR="009C6B45" w:rsidRDefault="009C6B45" w:rsidP="00D02D5C">
            <w:pPr>
              <w:jc w:val="center"/>
              <w:rPr>
                <w:rFonts w:ascii="Arial" w:hAnsi="Arial" w:cs="Arial"/>
                <w:sz w:val="24"/>
                <w:szCs w:val="24"/>
              </w:rPr>
            </w:pPr>
            <w:r>
              <w:rPr>
                <w:rFonts w:ascii="Arial" w:hAnsi="Arial" w:cs="Arial"/>
                <w:sz w:val="24"/>
                <w:szCs w:val="24"/>
              </w:rPr>
              <w:t>D</w:t>
            </w:r>
          </w:p>
        </w:tc>
      </w:tr>
      <w:tr w:rsidR="009C6B45" w14:paraId="6D1BCB97" w14:textId="77777777" w:rsidTr="007F61FD">
        <w:trPr>
          <w:trHeight w:val="552"/>
          <w:jc w:val="center"/>
        </w:trPr>
        <w:tc>
          <w:tcPr>
            <w:tcW w:w="2278" w:type="dxa"/>
            <w:vMerge/>
            <w:vAlign w:val="center"/>
          </w:tcPr>
          <w:p w14:paraId="42E7302E" w14:textId="77777777" w:rsidR="009C6B45" w:rsidRPr="001B5143" w:rsidRDefault="009C6B45" w:rsidP="00AA13FF">
            <w:pPr>
              <w:rPr>
                <w:rFonts w:ascii="Arial" w:hAnsi="Arial" w:cs="Arial"/>
                <w:b/>
                <w:i/>
                <w:szCs w:val="24"/>
              </w:rPr>
            </w:pPr>
          </w:p>
        </w:tc>
        <w:tc>
          <w:tcPr>
            <w:tcW w:w="4820" w:type="dxa"/>
          </w:tcPr>
          <w:p w14:paraId="3A301DB1" w14:textId="77777777" w:rsidR="009C6B45" w:rsidRPr="0049174E" w:rsidRDefault="009C6B45" w:rsidP="00AA13FF">
            <w:pPr>
              <w:rPr>
                <w:rFonts w:ascii="Arial" w:hAnsi="Arial" w:cs="Arial"/>
                <w:sz w:val="24"/>
                <w:szCs w:val="24"/>
              </w:rPr>
            </w:pPr>
            <w:r w:rsidRPr="0049174E">
              <w:rPr>
                <w:rFonts w:ascii="Arial" w:hAnsi="Arial" w:cs="Arial"/>
                <w:sz w:val="24"/>
                <w:szCs w:val="24"/>
              </w:rPr>
              <w:t>Experience of developing and implementing project and service delivery plans</w:t>
            </w:r>
          </w:p>
        </w:tc>
        <w:tc>
          <w:tcPr>
            <w:tcW w:w="1417" w:type="dxa"/>
            <w:vAlign w:val="center"/>
          </w:tcPr>
          <w:p w14:paraId="62EFE5FE" w14:textId="77777777" w:rsidR="009C6B45" w:rsidRDefault="009C6B45" w:rsidP="00D02D5C">
            <w:pPr>
              <w:jc w:val="center"/>
              <w:rPr>
                <w:rFonts w:ascii="Arial" w:hAnsi="Arial" w:cs="Arial"/>
                <w:sz w:val="24"/>
                <w:szCs w:val="24"/>
              </w:rPr>
            </w:pPr>
            <w:r>
              <w:rPr>
                <w:rFonts w:ascii="Arial" w:hAnsi="Arial" w:cs="Arial"/>
                <w:sz w:val="24"/>
                <w:szCs w:val="24"/>
              </w:rPr>
              <w:t>AF/I/R</w:t>
            </w:r>
          </w:p>
        </w:tc>
        <w:tc>
          <w:tcPr>
            <w:tcW w:w="426" w:type="dxa"/>
            <w:vAlign w:val="center"/>
          </w:tcPr>
          <w:p w14:paraId="2857212F" w14:textId="77777777" w:rsidR="009C6B45" w:rsidRDefault="009C6B45" w:rsidP="00D02D5C">
            <w:pPr>
              <w:jc w:val="center"/>
              <w:rPr>
                <w:rFonts w:ascii="Arial" w:hAnsi="Arial" w:cs="Arial"/>
                <w:sz w:val="24"/>
                <w:szCs w:val="24"/>
              </w:rPr>
            </w:pPr>
          </w:p>
        </w:tc>
        <w:tc>
          <w:tcPr>
            <w:tcW w:w="425" w:type="dxa"/>
          </w:tcPr>
          <w:p w14:paraId="31A0CEBC" w14:textId="77777777" w:rsidR="009C6B45" w:rsidRDefault="009C6B45" w:rsidP="00D02D5C">
            <w:pPr>
              <w:jc w:val="center"/>
              <w:rPr>
                <w:rFonts w:ascii="Arial" w:hAnsi="Arial" w:cs="Arial"/>
                <w:sz w:val="24"/>
                <w:szCs w:val="24"/>
              </w:rPr>
            </w:pPr>
          </w:p>
          <w:p w14:paraId="0127C0CB" w14:textId="77777777" w:rsidR="009C6B45" w:rsidRDefault="009C6B45" w:rsidP="00D02D5C">
            <w:pPr>
              <w:jc w:val="center"/>
              <w:rPr>
                <w:rFonts w:ascii="Arial" w:hAnsi="Arial" w:cs="Arial"/>
                <w:sz w:val="24"/>
                <w:szCs w:val="24"/>
              </w:rPr>
            </w:pPr>
            <w:r>
              <w:rPr>
                <w:rFonts w:ascii="Arial" w:hAnsi="Arial" w:cs="Arial"/>
                <w:sz w:val="24"/>
                <w:szCs w:val="24"/>
              </w:rPr>
              <w:t>D</w:t>
            </w:r>
          </w:p>
        </w:tc>
      </w:tr>
      <w:tr w:rsidR="009C6B45" w14:paraId="630C0B2B" w14:textId="77777777" w:rsidTr="007F61FD">
        <w:trPr>
          <w:trHeight w:val="552"/>
          <w:jc w:val="center"/>
        </w:trPr>
        <w:tc>
          <w:tcPr>
            <w:tcW w:w="2278" w:type="dxa"/>
            <w:vMerge/>
            <w:vAlign w:val="center"/>
          </w:tcPr>
          <w:p w14:paraId="5E5E4143" w14:textId="77777777" w:rsidR="009C6B45" w:rsidRPr="001B5143" w:rsidRDefault="009C6B45" w:rsidP="00AA13FF">
            <w:pPr>
              <w:rPr>
                <w:rFonts w:ascii="Arial" w:hAnsi="Arial" w:cs="Arial"/>
                <w:b/>
                <w:i/>
              </w:rPr>
            </w:pPr>
          </w:p>
        </w:tc>
        <w:tc>
          <w:tcPr>
            <w:tcW w:w="4820" w:type="dxa"/>
          </w:tcPr>
          <w:p w14:paraId="60FA91D0" w14:textId="77777777" w:rsidR="009C6B45" w:rsidRPr="0049174E" w:rsidRDefault="009C6B45" w:rsidP="00BD49E3">
            <w:pPr>
              <w:rPr>
                <w:rFonts w:ascii="Arial" w:hAnsi="Arial" w:cs="Arial"/>
                <w:sz w:val="24"/>
                <w:szCs w:val="24"/>
              </w:rPr>
            </w:pPr>
            <w:r w:rsidRPr="0049174E">
              <w:rPr>
                <w:rFonts w:ascii="Arial" w:hAnsi="Arial" w:cs="Arial"/>
                <w:sz w:val="24"/>
                <w:szCs w:val="24"/>
              </w:rPr>
              <w:t xml:space="preserve">Ability to monitor, evaluate and feedback project statistics / information. </w:t>
            </w:r>
          </w:p>
        </w:tc>
        <w:tc>
          <w:tcPr>
            <w:tcW w:w="1417" w:type="dxa"/>
            <w:vAlign w:val="center"/>
          </w:tcPr>
          <w:p w14:paraId="07B8B6AD" w14:textId="77777777" w:rsidR="009C6B45" w:rsidRDefault="009C6B45" w:rsidP="00D02D5C">
            <w:pPr>
              <w:jc w:val="center"/>
              <w:rPr>
                <w:rFonts w:ascii="Arial" w:hAnsi="Arial" w:cs="Arial"/>
                <w:sz w:val="24"/>
                <w:szCs w:val="24"/>
              </w:rPr>
            </w:pPr>
            <w:r>
              <w:rPr>
                <w:rFonts w:ascii="Arial" w:hAnsi="Arial" w:cs="Arial"/>
                <w:sz w:val="24"/>
                <w:szCs w:val="24"/>
              </w:rPr>
              <w:t>AF/I</w:t>
            </w:r>
          </w:p>
        </w:tc>
        <w:tc>
          <w:tcPr>
            <w:tcW w:w="426" w:type="dxa"/>
            <w:vAlign w:val="center"/>
          </w:tcPr>
          <w:p w14:paraId="5444C3B8" w14:textId="77777777" w:rsidR="009C6B45" w:rsidRDefault="009C6B45" w:rsidP="00D02D5C">
            <w:pPr>
              <w:jc w:val="center"/>
              <w:rPr>
                <w:rFonts w:ascii="Arial" w:hAnsi="Arial" w:cs="Arial"/>
                <w:sz w:val="24"/>
                <w:szCs w:val="24"/>
              </w:rPr>
            </w:pPr>
          </w:p>
        </w:tc>
        <w:tc>
          <w:tcPr>
            <w:tcW w:w="425" w:type="dxa"/>
          </w:tcPr>
          <w:p w14:paraId="6D153E83" w14:textId="77777777" w:rsidR="009C6B45" w:rsidRDefault="009C6B45" w:rsidP="00D02D5C">
            <w:pPr>
              <w:jc w:val="center"/>
              <w:rPr>
                <w:rFonts w:ascii="Arial" w:hAnsi="Arial" w:cs="Arial"/>
                <w:sz w:val="24"/>
                <w:szCs w:val="24"/>
              </w:rPr>
            </w:pPr>
            <w:r>
              <w:rPr>
                <w:rFonts w:ascii="Arial" w:hAnsi="Arial" w:cs="Arial"/>
                <w:sz w:val="24"/>
                <w:szCs w:val="24"/>
              </w:rPr>
              <w:t>D</w:t>
            </w:r>
          </w:p>
        </w:tc>
      </w:tr>
      <w:tr w:rsidR="00BD49E3" w14:paraId="1C67CD97" w14:textId="77777777" w:rsidTr="007F61FD">
        <w:trPr>
          <w:trHeight w:val="552"/>
          <w:jc w:val="center"/>
        </w:trPr>
        <w:tc>
          <w:tcPr>
            <w:tcW w:w="2278" w:type="dxa"/>
            <w:vMerge w:val="restart"/>
            <w:vAlign w:val="center"/>
          </w:tcPr>
          <w:p w14:paraId="601559E5" w14:textId="77777777" w:rsidR="00BD49E3" w:rsidRPr="001B5143" w:rsidRDefault="00BD49E3" w:rsidP="00AA13FF">
            <w:pPr>
              <w:rPr>
                <w:rFonts w:ascii="Arial" w:hAnsi="Arial" w:cs="Arial"/>
                <w:b/>
                <w:i/>
              </w:rPr>
            </w:pPr>
            <w:r w:rsidRPr="001B5143">
              <w:rPr>
                <w:rFonts w:ascii="Arial" w:hAnsi="Arial" w:cs="Arial"/>
                <w:b/>
                <w:szCs w:val="24"/>
              </w:rPr>
              <w:t>Creativity &amp; Innovation</w:t>
            </w:r>
          </w:p>
        </w:tc>
        <w:tc>
          <w:tcPr>
            <w:tcW w:w="4820" w:type="dxa"/>
          </w:tcPr>
          <w:p w14:paraId="2E2687E6" w14:textId="77777777" w:rsidR="00BD49E3" w:rsidRPr="0049174E" w:rsidRDefault="00BD49E3" w:rsidP="00C63877">
            <w:pPr>
              <w:rPr>
                <w:rFonts w:ascii="Arial" w:hAnsi="Arial" w:cs="Arial"/>
                <w:sz w:val="24"/>
                <w:szCs w:val="24"/>
              </w:rPr>
            </w:pPr>
            <w:r w:rsidRPr="0049174E">
              <w:rPr>
                <w:rFonts w:ascii="Arial" w:hAnsi="Arial" w:cs="Arial"/>
                <w:sz w:val="24"/>
                <w:szCs w:val="24"/>
              </w:rPr>
              <w:t xml:space="preserve">Experience of undertaking stakeholder involvement in the delivery of services </w:t>
            </w:r>
          </w:p>
        </w:tc>
        <w:tc>
          <w:tcPr>
            <w:tcW w:w="1417" w:type="dxa"/>
            <w:vAlign w:val="center"/>
          </w:tcPr>
          <w:p w14:paraId="17385700" w14:textId="77777777" w:rsidR="00BD49E3" w:rsidRDefault="00BD49E3" w:rsidP="00D02D5C">
            <w:pPr>
              <w:jc w:val="center"/>
              <w:rPr>
                <w:rFonts w:ascii="Arial" w:hAnsi="Arial" w:cs="Arial"/>
                <w:sz w:val="24"/>
                <w:szCs w:val="24"/>
              </w:rPr>
            </w:pPr>
            <w:r>
              <w:rPr>
                <w:rFonts w:ascii="Arial" w:hAnsi="Arial" w:cs="Arial"/>
                <w:sz w:val="24"/>
                <w:szCs w:val="24"/>
              </w:rPr>
              <w:t>AF/I/R</w:t>
            </w:r>
          </w:p>
        </w:tc>
        <w:tc>
          <w:tcPr>
            <w:tcW w:w="426" w:type="dxa"/>
            <w:vAlign w:val="center"/>
          </w:tcPr>
          <w:p w14:paraId="676E69AC" w14:textId="77777777" w:rsidR="00BD49E3" w:rsidRDefault="00BD49E3" w:rsidP="00D02D5C">
            <w:pPr>
              <w:jc w:val="center"/>
              <w:rPr>
                <w:rFonts w:ascii="Arial" w:hAnsi="Arial" w:cs="Arial"/>
                <w:sz w:val="24"/>
                <w:szCs w:val="24"/>
              </w:rPr>
            </w:pPr>
            <w:r>
              <w:rPr>
                <w:rFonts w:ascii="Arial" w:hAnsi="Arial" w:cs="Arial"/>
                <w:sz w:val="24"/>
                <w:szCs w:val="24"/>
              </w:rPr>
              <w:t>E</w:t>
            </w:r>
          </w:p>
        </w:tc>
        <w:tc>
          <w:tcPr>
            <w:tcW w:w="425" w:type="dxa"/>
          </w:tcPr>
          <w:p w14:paraId="11D8E10D" w14:textId="77777777" w:rsidR="00BD49E3" w:rsidRDefault="00BD49E3" w:rsidP="00D02D5C">
            <w:pPr>
              <w:jc w:val="center"/>
              <w:rPr>
                <w:rFonts w:ascii="Arial" w:hAnsi="Arial" w:cs="Arial"/>
                <w:sz w:val="24"/>
                <w:szCs w:val="24"/>
              </w:rPr>
            </w:pPr>
          </w:p>
          <w:p w14:paraId="483E62F9" w14:textId="77777777" w:rsidR="00BD49E3" w:rsidRDefault="00BD49E3" w:rsidP="00D02D5C">
            <w:pPr>
              <w:jc w:val="center"/>
              <w:rPr>
                <w:rFonts w:ascii="Arial" w:hAnsi="Arial" w:cs="Arial"/>
                <w:sz w:val="24"/>
                <w:szCs w:val="24"/>
              </w:rPr>
            </w:pPr>
          </w:p>
        </w:tc>
      </w:tr>
      <w:tr w:rsidR="00BD49E3" w14:paraId="619E7E1A" w14:textId="77777777" w:rsidTr="007F61FD">
        <w:trPr>
          <w:trHeight w:val="552"/>
          <w:jc w:val="center"/>
        </w:trPr>
        <w:tc>
          <w:tcPr>
            <w:tcW w:w="2278" w:type="dxa"/>
            <w:vMerge/>
            <w:vAlign w:val="center"/>
          </w:tcPr>
          <w:p w14:paraId="5546D93E" w14:textId="77777777" w:rsidR="00BD49E3" w:rsidRPr="001B5143" w:rsidRDefault="00BD49E3" w:rsidP="00AA13FF">
            <w:pPr>
              <w:rPr>
                <w:rFonts w:ascii="Arial" w:hAnsi="Arial" w:cs="Arial"/>
                <w:b/>
                <w:szCs w:val="24"/>
              </w:rPr>
            </w:pPr>
          </w:p>
        </w:tc>
        <w:tc>
          <w:tcPr>
            <w:tcW w:w="4820" w:type="dxa"/>
          </w:tcPr>
          <w:p w14:paraId="1A0912FE" w14:textId="77777777" w:rsidR="00BD49E3" w:rsidRPr="0049174E" w:rsidRDefault="00BD49E3" w:rsidP="00B64561">
            <w:pPr>
              <w:rPr>
                <w:rFonts w:ascii="Arial" w:hAnsi="Arial" w:cs="Arial"/>
                <w:sz w:val="24"/>
                <w:szCs w:val="24"/>
              </w:rPr>
            </w:pPr>
            <w:r w:rsidRPr="0049174E">
              <w:rPr>
                <w:rFonts w:ascii="Arial" w:hAnsi="Arial" w:cs="Arial"/>
                <w:sz w:val="24"/>
                <w:szCs w:val="24"/>
              </w:rPr>
              <w:t xml:space="preserve">Experience of continuous review and evaluation of stakeholder feedback and incorporating findings into future delivery </w:t>
            </w:r>
          </w:p>
        </w:tc>
        <w:tc>
          <w:tcPr>
            <w:tcW w:w="1417" w:type="dxa"/>
            <w:vAlign w:val="center"/>
          </w:tcPr>
          <w:p w14:paraId="692A4A3A" w14:textId="77777777" w:rsidR="00BD49E3" w:rsidRDefault="00BD49E3" w:rsidP="00D02D5C">
            <w:pPr>
              <w:jc w:val="center"/>
              <w:rPr>
                <w:rFonts w:ascii="Arial" w:hAnsi="Arial" w:cs="Arial"/>
                <w:sz w:val="24"/>
                <w:szCs w:val="24"/>
              </w:rPr>
            </w:pPr>
            <w:r>
              <w:rPr>
                <w:rFonts w:ascii="Arial" w:hAnsi="Arial" w:cs="Arial"/>
                <w:sz w:val="24"/>
                <w:szCs w:val="24"/>
              </w:rPr>
              <w:t>AF/I</w:t>
            </w:r>
          </w:p>
        </w:tc>
        <w:tc>
          <w:tcPr>
            <w:tcW w:w="426" w:type="dxa"/>
            <w:vAlign w:val="center"/>
          </w:tcPr>
          <w:p w14:paraId="166E7681" w14:textId="77777777" w:rsidR="00BD49E3" w:rsidRDefault="00BD49E3" w:rsidP="00D02D5C">
            <w:pPr>
              <w:jc w:val="center"/>
              <w:rPr>
                <w:rFonts w:ascii="Arial" w:hAnsi="Arial" w:cs="Arial"/>
                <w:sz w:val="24"/>
                <w:szCs w:val="24"/>
              </w:rPr>
            </w:pPr>
          </w:p>
        </w:tc>
        <w:tc>
          <w:tcPr>
            <w:tcW w:w="425" w:type="dxa"/>
          </w:tcPr>
          <w:p w14:paraId="26C4E7C4" w14:textId="77777777" w:rsidR="00BD49E3" w:rsidRDefault="00BD49E3" w:rsidP="00D02D5C">
            <w:pPr>
              <w:jc w:val="center"/>
              <w:rPr>
                <w:rFonts w:ascii="Arial" w:hAnsi="Arial" w:cs="Arial"/>
                <w:sz w:val="24"/>
                <w:szCs w:val="24"/>
              </w:rPr>
            </w:pPr>
          </w:p>
          <w:p w14:paraId="6AFC06D1" w14:textId="77777777" w:rsidR="00BD49E3" w:rsidRDefault="00BD49E3" w:rsidP="00D02D5C">
            <w:pPr>
              <w:jc w:val="center"/>
              <w:rPr>
                <w:rFonts w:ascii="Arial" w:hAnsi="Arial" w:cs="Arial"/>
                <w:sz w:val="24"/>
                <w:szCs w:val="24"/>
              </w:rPr>
            </w:pPr>
            <w:r>
              <w:rPr>
                <w:rFonts w:ascii="Arial" w:hAnsi="Arial" w:cs="Arial"/>
                <w:sz w:val="24"/>
                <w:szCs w:val="24"/>
              </w:rPr>
              <w:t>D</w:t>
            </w:r>
          </w:p>
        </w:tc>
      </w:tr>
      <w:tr w:rsidR="00BD49E3" w14:paraId="5E5D174C" w14:textId="77777777" w:rsidTr="007F61FD">
        <w:trPr>
          <w:trHeight w:val="552"/>
          <w:jc w:val="center"/>
        </w:trPr>
        <w:tc>
          <w:tcPr>
            <w:tcW w:w="2278" w:type="dxa"/>
            <w:vMerge/>
            <w:vAlign w:val="center"/>
          </w:tcPr>
          <w:p w14:paraId="1858A728" w14:textId="77777777" w:rsidR="00BD49E3" w:rsidRPr="001B5143" w:rsidRDefault="00BD49E3" w:rsidP="00AA13FF">
            <w:pPr>
              <w:rPr>
                <w:rFonts w:ascii="Arial" w:hAnsi="Arial" w:cs="Arial"/>
                <w:b/>
                <w:szCs w:val="24"/>
              </w:rPr>
            </w:pPr>
          </w:p>
        </w:tc>
        <w:tc>
          <w:tcPr>
            <w:tcW w:w="4820" w:type="dxa"/>
          </w:tcPr>
          <w:p w14:paraId="1C1158BD" w14:textId="77777777" w:rsidR="00BD49E3" w:rsidRPr="0049174E" w:rsidRDefault="00BD49E3" w:rsidP="00B64561">
            <w:pPr>
              <w:rPr>
                <w:rFonts w:ascii="Arial" w:hAnsi="Arial" w:cs="Arial"/>
                <w:sz w:val="24"/>
                <w:szCs w:val="24"/>
              </w:rPr>
            </w:pPr>
            <w:r w:rsidRPr="0049174E">
              <w:rPr>
                <w:rFonts w:ascii="Arial" w:hAnsi="Arial" w:cs="Arial"/>
                <w:sz w:val="24"/>
                <w:szCs w:val="24"/>
              </w:rPr>
              <w:t>Ability to amend service delivery in line with emerging needs</w:t>
            </w:r>
          </w:p>
        </w:tc>
        <w:tc>
          <w:tcPr>
            <w:tcW w:w="1417" w:type="dxa"/>
            <w:vAlign w:val="center"/>
          </w:tcPr>
          <w:p w14:paraId="60860EC5" w14:textId="77777777" w:rsidR="00BD49E3" w:rsidRDefault="00BD49E3" w:rsidP="00D02D5C">
            <w:pPr>
              <w:jc w:val="center"/>
              <w:rPr>
                <w:rFonts w:ascii="Arial" w:hAnsi="Arial" w:cs="Arial"/>
                <w:sz w:val="24"/>
                <w:szCs w:val="24"/>
              </w:rPr>
            </w:pPr>
            <w:r>
              <w:rPr>
                <w:rFonts w:ascii="Arial" w:hAnsi="Arial" w:cs="Arial"/>
                <w:sz w:val="24"/>
                <w:szCs w:val="24"/>
              </w:rPr>
              <w:t>AF/I</w:t>
            </w:r>
          </w:p>
        </w:tc>
        <w:tc>
          <w:tcPr>
            <w:tcW w:w="426" w:type="dxa"/>
            <w:vAlign w:val="center"/>
          </w:tcPr>
          <w:p w14:paraId="11F179AE" w14:textId="77777777" w:rsidR="00BD49E3" w:rsidRDefault="00BD49E3" w:rsidP="00D02D5C">
            <w:pPr>
              <w:jc w:val="center"/>
              <w:rPr>
                <w:rFonts w:ascii="Arial" w:hAnsi="Arial" w:cs="Arial"/>
                <w:sz w:val="24"/>
                <w:szCs w:val="24"/>
              </w:rPr>
            </w:pPr>
            <w:r>
              <w:rPr>
                <w:rFonts w:ascii="Arial" w:hAnsi="Arial" w:cs="Arial"/>
                <w:sz w:val="24"/>
                <w:szCs w:val="24"/>
              </w:rPr>
              <w:t>E</w:t>
            </w:r>
          </w:p>
        </w:tc>
        <w:tc>
          <w:tcPr>
            <w:tcW w:w="425" w:type="dxa"/>
          </w:tcPr>
          <w:p w14:paraId="77D5C114" w14:textId="77777777" w:rsidR="00BD49E3" w:rsidRDefault="00BD49E3" w:rsidP="00D02D5C">
            <w:pPr>
              <w:jc w:val="center"/>
              <w:rPr>
                <w:rFonts w:ascii="Arial" w:hAnsi="Arial" w:cs="Arial"/>
                <w:sz w:val="24"/>
                <w:szCs w:val="24"/>
              </w:rPr>
            </w:pPr>
          </w:p>
        </w:tc>
      </w:tr>
      <w:tr w:rsidR="00BD49E3" w14:paraId="024C7005" w14:textId="77777777" w:rsidTr="007F61FD">
        <w:trPr>
          <w:trHeight w:val="552"/>
          <w:jc w:val="center"/>
        </w:trPr>
        <w:tc>
          <w:tcPr>
            <w:tcW w:w="2278" w:type="dxa"/>
            <w:vMerge/>
            <w:vAlign w:val="center"/>
          </w:tcPr>
          <w:p w14:paraId="3453A257" w14:textId="77777777" w:rsidR="00BD49E3" w:rsidRPr="001B5143" w:rsidRDefault="00BD49E3" w:rsidP="00AA13FF">
            <w:pPr>
              <w:rPr>
                <w:rFonts w:ascii="Arial" w:hAnsi="Arial" w:cs="Arial"/>
                <w:b/>
                <w:szCs w:val="24"/>
              </w:rPr>
            </w:pPr>
          </w:p>
        </w:tc>
        <w:tc>
          <w:tcPr>
            <w:tcW w:w="4820" w:type="dxa"/>
          </w:tcPr>
          <w:p w14:paraId="0787B462" w14:textId="77777777" w:rsidR="00BD49E3" w:rsidRPr="0049174E" w:rsidRDefault="00BD49E3" w:rsidP="00BD49E3">
            <w:pPr>
              <w:rPr>
                <w:rFonts w:ascii="Arial" w:hAnsi="Arial" w:cs="Arial"/>
                <w:sz w:val="24"/>
                <w:szCs w:val="24"/>
              </w:rPr>
            </w:pPr>
            <w:r w:rsidRPr="0049174E">
              <w:rPr>
                <w:rFonts w:ascii="Arial" w:hAnsi="Arial" w:cs="Arial"/>
                <w:sz w:val="24"/>
                <w:szCs w:val="24"/>
              </w:rPr>
              <w:t>Experience of researching new methodologies in relat</w:t>
            </w:r>
            <w:r>
              <w:rPr>
                <w:rFonts w:ascii="Arial" w:hAnsi="Arial" w:cs="Arial"/>
                <w:sz w:val="24"/>
                <w:szCs w:val="24"/>
              </w:rPr>
              <w:t>ion to youth work, youth homelessness</w:t>
            </w:r>
            <w:r w:rsidRPr="0049174E">
              <w:rPr>
                <w:rFonts w:ascii="Arial" w:hAnsi="Arial" w:cs="Arial"/>
                <w:sz w:val="24"/>
                <w:szCs w:val="24"/>
              </w:rPr>
              <w:t xml:space="preserve"> and incorporate into service delivery</w:t>
            </w:r>
          </w:p>
        </w:tc>
        <w:tc>
          <w:tcPr>
            <w:tcW w:w="1417" w:type="dxa"/>
            <w:vAlign w:val="center"/>
          </w:tcPr>
          <w:p w14:paraId="7C1FBFBB" w14:textId="77777777" w:rsidR="00BD49E3" w:rsidRDefault="00BD49E3" w:rsidP="00D02D5C">
            <w:pPr>
              <w:jc w:val="center"/>
              <w:rPr>
                <w:rFonts w:ascii="Arial" w:hAnsi="Arial" w:cs="Arial"/>
                <w:sz w:val="24"/>
                <w:szCs w:val="24"/>
              </w:rPr>
            </w:pPr>
            <w:r>
              <w:rPr>
                <w:rFonts w:ascii="Arial" w:hAnsi="Arial" w:cs="Arial"/>
                <w:sz w:val="24"/>
                <w:szCs w:val="24"/>
              </w:rPr>
              <w:t>AF/I</w:t>
            </w:r>
          </w:p>
        </w:tc>
        <w:tc>
          <w:tcPr>
            <w:tcW w:w="426" w:type="dxa"/>
            <w:vAlign w:val="center"/>
          </w:tcPr>
          <w:p w14:paraId="690B689C" w14:textId="77777777" w:rsidR="00BD49E3" w:rsidRDefault="00BD49E3" w:rsidP="00D02D5C">
            <w:pPr>
              <w:jc w:val="center"/>
              <w:rPr>
                <w:rFonts w:ascii="Arial" w:hAnsi="Arial" w:cs="Arial"/>
                <w:sz w:val="24"/>
                <w:szCs w:val="24"/>
              </w:rPr>
            </w:pPr>
          </w:p>
        </w:tc>
        <w:tc>
          <w:tcPr>
            <w:tcW w:w="425" w:type="dxa"/>
          </w:tcPr>
          <w:p w14:paraId="75B9164A" w14:textId="77777777" w:rsidR="00BD49E3" w:rsidRDefault="00BD49E3" w:rsidP="00D02D5C">
            <w:pPr>
              <w:jc w:val="center"/>
              <w:rPr>
                <w:rFonts w:ascii="Arial" w:hAnsi="Arial" w:cs="Arial"/>
                <w:sz w:val="24"/>
                <w:szCs w:val="24"/>
              </w:rPr>
            </w:pPr>
          </w:p>
          <w:p w14:paraId="58990B1E" w14:textId="77777777" w:rsidR="00BD49E3" w:rsidRDefault="00BD49E3" w:rsidP="00D02D5C">
            <w:pPr>
              <w:jc w:val="center"/>
              <w:rPr>
                <w:rFonts w:ascii="Arial" w:hAnsi="Arial" w:cs="Arial"/>
                <w:sz w:val="24"/>
                <w:szCs w:val="24"/>
              </w:rPr>
            </w:pPr>
            <w:r>
              <w:rPr>
                <w:rFonts w:ascii="Arial" w:hAnsi="Arial" w:cs="Arial"/>
                <w:sz w:val="24"/>
                <w:szCs w:val="24"/>
              </w:rPr>
              <w:t>D</w:t>
            </w:r>
          </w:p>
        </w:tc>
      </w:tr>
      <w:tr w:rsidR="00BD49E3" w14:paraId="588989FF" w14:textId="77777777" w:rsidTr="007F61FD">
        <w:trPr>
          <w:trHeight w:val="552"/>
          <w:jc w:val="center"/>
        </w:trPr>
        <w:tc>
          <w:tcPr>
            <w:tcW w:w="2278" w:type="dxa"/>
            <w:vMerge/>
            <w:vAlign w:val="center"/>
          </w:tcPr>
          <w:p w14:paraId="4972156E" w14:textId="77777777" w:rsidR="00BD49E3" w:rsidRPr="001B5143" w:rsidRDefault="00BD49E3" w:rsidP="00AA13FF">
            <w:pPr>
              <w:rPr>
                <w:rFonts w:ascii="Arial" w:hAnsi="Arial" w:cs="Arial"/>
                <w:b/>
                <w:szCs w:val="24"/>
              </w:rPr>
            </w:pPr>
          </w:p>
        </w:tc>
        <w:tc>
          <w:tcPr>
            <w:tcW w:w="4820" w:type="dxa"/>
          </w:tcPr>
          <w:p w14:paraId="38ACFDD9" w14:textId="77777777" w:rsidR="00BD49E3" w:rsidRPr="0049174E" w:rsidRDefault="00BD49E3" w:rsidP="00AA13FF">
            <w:pPr>
              <w:rPr>
                <w:rFonts w:ascii="Arial" w:hAnsi="Arial" w:cs="Arial"/>
                <w:sz w:val="24"/>
                <w:szCs w:val="24"/>
              </w:rPr>
            </w:pPr>
            <w:r w:rsidRPr="0049174E">
              <w:rPr>
                <w:rFonts w:ascii="Arial" w:hAnsi="Arial" w:cs="Arial"/>
                <w:sz w:val="24"/>
                <w:szCs w:val="24"/>
              </w:rPr>
              <w:t xml:space="preserve">Ability to develop innovative programmes of youth work delivery that meets the needs of young people in schools and </w:t>
            </w:r>
            <w:r>
              <w:rPr>
                <w:rFonts w:ascii="Arial" w:hAnsi="Arial" w:cs="Arial"/>
                <w:sz w:val="24"/>
                <w:szCs w:val="24"/>
              </w:rPr>
              <w:t xml:space="preserve">other </w:t>
            </w:r>
            <w:r w:rsidRPr="0049174E">
              <w:rPr>
                <w:rFonts w:ascii="Arial" w:hAnsi="Arial" w:cs="Arial"/>
                <w:sz w:val="24"/>
                <w:szCs w:val="24"/>
              </w:rPr>
              <w:t>stakeholders</w:t>
            </w:r>
          </w:p>
        </w:tc>
        <w:tc>
          <w:tcPr>
            <w:tcW w:w="1417" w:type="dxa"/>
            <w:vAlign w:val="center"/>
          </w:tcPr>
          <w:p w14:paraId="5F9332FD" w14:textId="77777777" w:rsidR="00BD49E3" w:rsidRDefault="00BD49E3" w:rsidP="00D02D5C">
            <w:pPr>
              <w:jc w:val="center"/>
              <w:rPr>
                <w:rFonts w:ascii="Arial" w:hAnsi="Arial" w:cs="Arial"/>
                <w:sz w:val="24"/>
                <w:szCs w:val="24"/>
              </w:rPr>
            </w:pPr>
            <w:r>
              <w:rPr>
                <w:rFonts w:ascii="Arial" w:hAnsi="Arial" w:cs="Arial"/>
                <w:sz w:val="24"/>
                <w:szCs w:val="24"/>
              </w:rPr>
              <w:t>AF/I</w:t>
            </w:r>
          </w:p>
        </w:tc>
        <w:tc>
          <w:tcPr>
            <w:tcW w:w="426" w:type="dxa"/>
            <w:vAlign w:val="center"/>
          </w:tcPr>
          <w:p w14:paraId="2D1806DA" w14:textId="77777777" w:rsidR="00BD49E3" w:rsidRDefault="00BD49E3" w:rsidP="00D02D5C">
            <w:pPr>
              <w:jc w:val="center"/>
              <w:rPr>
                <w:rFonts w:ascii="Arial" w:hAnsi="Arial" w:cs="Arial"/>
                <w:sz w:val="24"/>
                <w:szCs w:val="24"/>
              </w:rPr>
            </w:pPr>
            <w:r>
              <w:rPr>
                <w:rFonts w:ascii="Arial" w:hAnsi="Arial" w:cs="Arial"/>
                <w:sz w:val="24"/>
                <w:szCs w:val="24"/>
              </w:rPr>
              <w:t>E</w:t>
            </w:r>
          </w:p>
        </w:tc>
        <w:tc>
          <w:tcPr>
            <w:tcW w:w="425" w:type="dxa"/>
          </w:tcPr>
          <w:p w14:paraId="0DCBA51A" w14:textId="77777777" w:rsidR="00BD49E3" w:rsidRDefault="00BD49E3" w:rsidP="00D02D5C">
            <w:pPr>
              <w:jc w:val="center"/>
              <w:rPr>
                <w:rFonts w:ascii="Arial" w:hAnsi="Arial" w:cs="Arial"/>
                <w:sz w:val="24"/>
                <w:szCs w:val="24"/>
              </w:rPr>
            </w:pPr>
          </w:p>
        </w:tc>
      </w:tr>
      <w:tr w:rsidR="00BD49E3" w14:paraId="44020072" w14:textId="77777777" w:rsidTr="007F61FD">
        <w:trPr>
          <w:trHeight w:val="552"/>
          <w:jc w:val="center"/>
        </w:trPr>
        <w:tc>
          <w:tcPr>
            <w:tcW w:w="2278" w:type="dxa"/>
            <w:vMerge/>
            <w:vAlign w:val="center"/>
          </w:tcPr>
          <w:p w14:paraId="2F7FD447" w14:textId="77777777" w:rsidR="00BD49E3" w:rsidRPr="001B5143" w:rsidRDefault="00BD49E3" w:rsidP="00AA13FF">
            <w:pPr>
              <w:rPr>
                <w:rFonts w:ascii="Arial" w:hAnsi="Arial" w:cs="Arial"/>
                <w:b/>
                <w:szCs w:val="24"/>
              </w:rPr>
            </w:pPr>
          </w:p>
        </w:tc>
        <w:tc>
          <w:tcPr>
            <w:tcW w:w="4820" w:type="dxa"/>
          </w:tcPr>
          <w:p w14:paraId="55FF7D0F" w14:textId="77777777" w:rsidR="00BD49E3" w:rsidRPr="0049174E" w:rsidRDefault="00BD49E3" w:rsidP="00AA13FF">
            <w:pPr>
              <w:rPr>
                <w:rFonts w:ascii="Arial" w:hAnsi="Arial" w:cs="Arial"/>
                <w:sz w:val="24"/>
                <w:szCs w:val="24"/>
              </w:rPr>
            </w:pPr>
            <w:r w:rsidRPr="0049174E">
              <w:rPr>
                <w:rFonts w:ascii="Arial" w:hAnsi="Arial" w:cs="Arial"/>
                <w:sz w:val="24"/>
                <w:szCs w:val="24"/>
              </w:rPr>
              <w:t xml:space="preserve">Ability and experience of using digital platforms to help support young </w:t>
            </w:r>
            <w:r>
              <w:rPr>
                <w:rFonts w:ascii="Arial" w:hAnsi="Arial" w:cs="Arial"/>
                <w:sz w:val="24"/>
                <w:szCs w:val="24"/>
              </w:rPr>
              <w:t>people with youth homelessness issues.</w:t>
            </w:r>
          </w:p>
        </w:tc>
        <w:tc>
          <w:tcPr>
            <w:tcW w:w="1417" w:type="dxa"/>
            <w:vAlign w:val="center"/>
          </w:tcPr>
          <w:p w14:paraId="456D9D6A" w14:textId="77777777" w:rsidR="00BD49E3" w:rsidRDefault="00BD49E3" w:rsidP="00D02D5C">
            <w:pPr>
              <w:jc w:val="center"/>
              <w:rPr>
                <w:rFonts w:ascii="Arial" w:hAnsi="Arial" w:cs="Arial"/>
                <w:sz w:val="24"/>
                <w:szCs w:val="24"/>
              </w:rPr>
            </w:pPr>
            <w:r>
              <w:rPr>
                <w:rFonts w:ascii="Arial" w:hAnsi="Arial" w:cs="Arial"/>
                <w:sz w:val="24"/>
                <w:szCs w:val="24"/>
              </w:rPr>
              <w:t>AF/1</w:t>
            </w:r>
          </w:p>
        </w:tc>
        <w:tc>
          <w:tcPr>
            <w:tcW w:w="426" w:type="dxa"/>
            <w:vAlign w:val="center"/>
          </w:tcPr>
          <w:p w14:paraId="193CB3BE" w14:textId="77777777" w:rsidR="00BD49E3" w:rsidRDefault="00BD49E3" w:rsidP="00D02D5C">
            <w:pPr>
              <w:jc w:val="center"/>
              <w:rPr>
                <w:rFonts w:ascii="Arial" w:hAnsi="Arial" w:cs="Arial"/>
                <w:sz w:val="24"/>
                <w:szCs w:val="24"/>
              </w:rPr>
            </w:pPr>
          </w:p>
        </w:tc>
        <w:tc>
          <w:tcPr>
            <w:tcW w:w="425" w:type="dxa"/>
          </w:tcPr>
          <w:p w14:paraId="48C83765" w14:textId="77777777" w:rsidR="00BD49E3" w:rsidRDefault="00BD49E3" w:rsidP="00D02D5C">
            <w:pPr>
              <w:jc w:val="center"/>
              <w:rPr>
                <w:rFonts w:ascii="Arial" w:hAnsi="Arial" w:cs="Arial"/>
                <w:sz w:val="24"/>
                <w:szCs w:val="24"/>
              </w:rPr>
            </w:pPr>
            <w:r>
              <w:rPr>
                <w:rFonts w:ascii="Arial" w:hAnsi="Arial" w:cs="Arial"/>
                <w:sz w:val="24"/>
                <w:szCs w:val="24"/>
              </w:rPr>
              <w:t>D</w:t>
            </w:r>
          </w:p>
        </w:tc>
      </w:tr>
      <w:tr w:rsidR="00BD49E3" w14:paraId="07E56B90" w14:textId="77777777" w:rsidTr="007F61FD">
        <w:trPr>
          <w:trHeight w:val="552"/>
          <w:jc w:val="center"/>
        </w:trPr>
        <w:tc>
          <w:tcPr>
            <w:tcW w:w="2278" w:type="dxa"/>
            <w:vMerge w:val="restart"/>
            <w:vAlign w:val="center"/>
          </w:tcPr>
          <w:p w14:paraId="1BD7FEB1" w14:textId="77777777" w:rsidR="00BD49E3" w:rsidRPr="001B5143" w:rsidRDefault="00BD49E3" w:rsidP="00AA13FF">
            <w:pPr>
              <w:rPr>
                <w:rFonts w:ascii="Arial" w:hAnsi="Arial" w:cs="Arial"/>
                <w:b/>
                <w:szCs w:val="24"/>
              </w:rPr>
            </w:pPr>
          </w:p>
          <w:p w14:paraId="485287A5" w14:textId="77777777" w:rsidR="00BD49E3" w:rsidRPr="001B5143" w:rsidRDefault="00BD49E3" w:rsidP="00AA13FF">
            <w:pPr>
              <w:rPr>
                <w:rFonts w:ascii="Arial" w:hAnsi="Arial" w:cs="Arial"/>
                <w:b/>
                <w:szCs w:val="24"/>
              </w:rPr>
            </w:pPr>
          </w:p>
          <w:p w14:paraId="212A9963" w14:textId="77777777" w:rsidR="00BD49E3" w:rsidRPr="001B5143" w:rsidRDefault="00BD49E3" w:rsidP="00AA13FF">
            <w:pPr>
              <w:rPr>
                <w:rFonts w:ascii="Arial" w:hAnsi="Arial" w:cs="Arial"/>
                <w:b/>
                <w:szCs w:val="24"/>
              </w:rPr>
            </w:pPr>
            <w:r w:rsidRPr="001B5143">
              <w:rPr>
                <w:rFonts w:ascii="Arial" w:hAnsi="Arial" w:cs="Arial"/>
                <w:b/>
                <w:szCs w:val="24"/>
              </w:rPr>
              <w:t xml:space="preserve">Contacts &amp; </w:t>
            </w:r>
          </w:p>
          <w:p w14:paraId="7A4B39A3" w14:textId="77777777" w:rsidR="00BD49E3" w:rsidRPr="001B5143" w:rsidRDefault="00BD49E3" w:rsidP="00AA13FF">
            <w:pPr>
              <w:rPr>
                <w:rFonts w:ascii="Arial" w:hAnsi="Arial" w:cs="Arial"/>
                <w:b/>
                <w:szCs w:val="24"/>
              </w:rPr>
            </w:pPr>
            <w:r w:rsidRPr="001B5143">
              <w:rPr>
                <w:rFonts w:ascii="Arial" w:hAnsi="Arial" w:cs="Arial"/>
                <w:b/>
                <w:szCs w:val="24"/>
              </w:rPr>
              <w:t>Relationships</w:t>
            </w:r>
          </w:p>
          <w:p w14:paraId="32EF17C7" w14:textId="77777777" w:rsidR="00BD49E3" w:rsidRPr="001B5143" w:rsidRDefault="00BD49E3" w:rsidP="00AA13FF">
            <w:pPr>
              <w:rPr>
                <w:rFonts w:ascii="Arial" w:hAnsi="Arial" w:cs="Arial"/>
                <w:b/>
                <w:szCs w:val="24"/>
              </w:rPr>
            </w:pPr>
          </w:p>
        </w:tc>
        <w:tc>
          <w:tcPr>
            <w:tcW w:w="4820" w:type="dxa"/>
          </w:tcPr>
          <w:p w14:paraId="197006FC" w14:textId="77777777" w:rsidR="00BD49E3" w:rsidRPr="0049174E" w:rsidRDefault="00BD49E3" w:rsidP="00AA13FF">
            <w:pPr>
              <w:rPr>
                <w:rFonts w:ascii="Arial" w:hAnsi="Arial" w:cs="Arial"/>
                <w:sz w:val="24"/>
                <w:szCs w:val="24"/>
              </w:rPr>
            </w:pPr>
            <w:r w:rsidRPr="0049174E">
              <w:rPr>
                <w:rFonts w:ascii="Arial" w:hAnsi="Arial" w:cs="Arial"/>
                <w:sz w:val="24"/>
                <w:szCs w:val="24"/>
              </w:rPr>
              <w:t>Experience of working with partner organisations in the delivery of youth work provision, with an emphasis on school based delivery</w:t>
            </w:r>
          </w:p>
        </w:tc>
        <w:tc>
          <w:tcPr>
            <w:tcW w:w="1417" w:type="dxa"/>
            <w:vAlign w:val="center"/>
          </w:tcPr>
          <w:p w14:paraId="79C8B547" w14:textId="77777777" w:rsidR="00BD49E3" w:rsidRDefault="00BD49E3" w:rsidP="00D02D5C">
            <w:pPr>
              <w:jc w:val="center"/>
              <w:rPr>
                <w:rFonts w:ascii="Arial" w:hAnsi="Arial" w:cs="Arial"/>
                <w:sz w:val="24"/>
                <w:szCs w:val="24"/>
              </w:rPr>
            </w:pPr>
            <w:r>
              <w:rPr>
                <w:rFonts w:ascii="Arial" w:hAnsi="Arial" w:cs="Arial"/>
                <w:sz w:val="24"/>
                <w:szCs w:val="24"/>
              </w:rPr>
              <w:t>AF/I/R</w:t>
            </w:r>
          </w:p>
        </w:tc>
        <w:tc>
          <w:tcPr>
            <w:tcW w:w="426" w:type="dxa"/>
            <w:vAlign w:val="center"/>
          </w:tcPr>
          <w:p w14:paraId="23DF6CCA" w14:textId="77777777" w:rsidR="00BD49E3" w:rsidRDefault="00BD49E3" w:rsidP="00D02D5C">
            <w:pPr>
              <w:jc w:val="center"/>
              <w:rPr>
                <w:rFonts w:ascii="Arial" w:hAnsi="Arial" w:cs="Arial"/>
                <w:sz w:val="24"/>
                <w:szCs w:val="24"/>
              </w:rPr>
            </w:pPr>
          </w:p>
        </w:tc>
        <w:tc>
          <w:tcPr>
            <w:tcW w:w="425" w:type="dxa"/>
          </w:tcPr>
          <w:p w14:paraId="4D5D4EEF" w14:textId="77777777" w:rsidR="00BD49E3" w:rsidRDefault="00BD49E3" w:rsidP="00E0599D">
            <w:pPr>
              <w:jc w:val="center"/>
              <w:rPr>
                <w:rFonts w:ascii="Arial" w:hAnsi="Arial" w:cs="Arial"/>
                <w:sz w:val="24"/>
                <w:szCs w:val="24"/>
              </w:rPr>
            </w:pPr>
          </w:p>
          <w:p w14:paraId="0FAA0097" w14:textId="77777777" w:rsidR="00BD49E3" w:rsidRDefault="00BD49E3" w:rsidP="00D02D5C">
            <w:pPr>
              <w:jc w:val="center"/>
              <w:rPr>
                <w:rFonts w:ascii="Arial" w:hAnsi="Arial" w:cs="Arial"/>
                <w:sz w:val="24"/>
                <w:szCs w:val="24"/>
              </w:rPr>
            </w:pPr>
            <w:r>
              <w:rPr>
                <w:rFonts w:ascii="Arial" w:hAnsi="Arial" w:cs="Arial"/>
                <w:sz w:val="24"/>
                <w:szCs w:val="24"/>
              </w:rPr>
              <w:t>D</w:t>
            </w:r>
          </w:p>
        </w:tc>
      </w:tr>
      <w:tr w:rsidR="00BD49E3" w14:paraId="77DA59F1" w14:textId="77777777" w:rsidTr="007F61FD">
        <w:trPr>
          <w:trHeight w:val="552"/>
          <w:jc w:val="center"/>
        </w:trPr>
        <w:tc>
          <w:tcPr>
            <w:tcW w:w="2278" w:type="dxa"/>
            <w:vMerge/>
            <w:vAlign w:val="center"/>
          </w:tcPr>
          <w:p w14:paraId="075C2A77" w14:textId="77777777" w:rsidR="00BD49E3" w:rsidRPr="001B5143" w:rsidRDefault="00BD49E3" w:rsidP="00AA13FF">
            <w:pPr>
              <w:rPr>
                <w:rFonts w:ascii="Arial" w:hAnsi="Arial" w:cs="Arial"/>
                <w:b/>
                <w:szCs w:val="24"/>
              </w:rPr>
            </w:pPr>
          </w:p>
        </w:tc>
        <w:tc>
          <w:tcPr>
            <w:tcW w:w="4820" w:type="dxa"/>
          </w:tcPr>
          <w:p w14:paraId="75D5BEB7" w14:textId="77777777" w:rsidR="00BD49E3" w:rsidRPr="0049174E" w:rsidRDefault="00BD49E3" w:rsidP="00E0599D">
            <w:pPr>
              <w:rPr>
                <w:rFonts w:ascii="Arial" w:hAnsi="Arial" w:cs="Arial"/>
                <w:sz w:val="24"/>
                <w:szCs w:val="24"/>
              </w:rPr>
            </w:pPr>
            <w:r w:rsidRPr="0049174E">
              <w:rPr>
                <w:rFonts w:ascii="Arial" w:hAnsi="Arial" w:cs="Arial"/>
                <w:sz w:val="24"/>
                <w:szCs w:val="24"/>
              </w:rPr>
              <w:t>The ability to communicate effectively with a wide range of audiences, and deal with any conflict or issues that may arise.</w:t>
            </w:r>
          </w:p>
        </w:tc>
        <w:tc>
          <w:tcPr>
            <w:tcW w:w="1417" w:type="dxa"/>
            <w:vAlign w:val="center"/>
          </w:tcPr>
          <w:p w14:paraId="2402681F" w14:textId="77777777" w:rsidR="00BD49E3" w:rsidRDefault="00BD49E3" w:rsidP="00E0599D">
            <w:pPr>
              <w:jc w:val="center"/>
              <w:rPr>
                <w:rFonts w:ascii="Arial" w:hAnsi="Arial" w:cs="Arial"/>
                <w:sz w:val="24"/>
                <w:szCs w:val="24"/>
              </w:rPr>
            </w:pPr>
            <w:r>
              <w:rPr>
                <w:rFonts w:ascii="Arial" w:hAnsi="Arial" w:cs="Arial"/>
                <w:sz w:val="24"/>
                <w:szCs w:val="24"/>
              </w:rPr>
              <w:t>AF/I</w:t>
            </w:r>
          </w:p>
        </w:tc>
        <w:tc>
          <w:tcPr>
            <w:tcW w:w="426" w:type="dxa"/>
            <w:vAlign w:val="center"/>
          </w:tcPr>
          <w:p w14:paraId="0B6127A2" w14:textId="77777777" w:rsidR="00BD49E3" w:rsidRDefault="00BD49E3" w:rsidP="00E0599D">
            <w:pPr>
              <w:jc w:val="center"/>
              <w:rPr>
                <w:rFonts w:ascii="Arial" w:hAnsi="Arial" w:cs="Arial"/>
                <w:sz w:val="24"/>
                <w:szCs w:val="24"/>
              </w:rPr>
            </w:pPr>
          </w:p>
        </w:tc>
        <w:tc>
          <w:tcPr>
            <w:tcW w:w="425" w:type="dxa"/>
          </w:tcPr>
          <w:p w14:paraId="293A3870" w14:textId="77777777" w:rsidR="00BD49E3" w:rsidRDefault="00BD49E3" w:rsidP="00D02D5C">
            <w:pPr>
              <w:jc w:val="center"/>
              <w:rPr>
                <w:rFonts w:ascii="Arial" w:hAnsi="Arial" w:cs="Arial"/>
                <w:sz w:val="24"/>
                <w:szCs w:val="24"/>
              </w:rPr>
            </w:pPr>
          </w:p>
          <w:p w14:paraId="3993D836" w14:textId="77777777" w:rsidR="00BD49E3" w:rsidRDefault="00BD49E3" w:rsidP="00E0599D">
            <w:pPr>
              <w:jc w:val="center"/>
              <w:rPr>
                <w:rFonts w:ascii="Arial" w:hAnsi="Arial" w:cs="Arial"/>
                <w:sz w:val="24"/>
                <w:szCs w:val="24"/>
              </w:rPr>
            </w:pPr>
            <w:r>
              <w:rPr>
                <w:rFonts w:ascii="Arial" w:hAnsi="Arial" w:cs="Arial"/>
                <w:sz w:val="24"/>
                <w:szCs w:val="24"/>
              </w:rPr>
              <w:t>D</w:t>
            </w:r>
          </w:p>
        </w:tc>
      </w:tr>
      <w:tr w:rsidR="00BD49E3" w14:paraId="3905AFDA" w14:textId="77777777" w:rsidTr="007F61FD">
        <w:trPr>
          <w:trHeight w:val="552"/>
          <w:jc w:val="center"/>
        </w:trPr>
        <w:tc>
          <w:tcPr>
            <w:tcW w:w="2278" w:type="dxa"/>
            <w:vMerge/>
            <w:vAlign w:val="center"/>
          </w:tcPr>
          <w:p w14:paraId="0EB979F3" w14:textId="77777777" w:rsidR="00BD49E3" w:rsidRPr="001B5143" w:rsidRDefault="00BD49E3" w:rsidP="00AA13FF">
            <w:pPr>
              <w:rPr>
                <w:rFonts w:ascii="Arial" w:hAnsi="Arial" w:cs="Arial"/>
                <w:b/>
                <w:szCs w:val="24"/>
              </w:rPr>
            </w:pPr>
          </w:p>
        </w:tc>
        <w:tc>
          <w:tcPr>
            <w:tcW w:w="4820" w:type="dxa"/>
          </w:tcPr>
          <w:p w14:paraId="7C881B71" w14:textId="77777777" w:rsidR="00BD49E3" w:rsidRPr="0049174E" w:rsidRDefault="00BD49E3" w:rsidP="007F61FD">
            <w:pPr>
              <w:rPr>
                <w:rFonts w:ascii="Arial" w:hAnsi="Arial" w:cs="Arial"/>
                <w:sz w:val="24"/>
                <w:szCs w:val="24"/>
              </w:rPr>
            </w:pPr>
            <w:r w:rsidRPr="0049174E">
              <w:rPr>
                <w:rFonts w:ascii="Arial" w:hAnsi="Arial" w:cs="Arial"/>
                <w:sz w:val="24"/>
                <w:szCs w:val="24"/>
              </w:rPr>
              <w:t>The ability to develop robust relationships with young people either as an individual or group basis, as well as school staff and partner organisations</w:t>
            </w:r>
          </w:p>
        </w:tc>
        <w:tc>
          <w:tcPr>
            <w:tcW w:w="1417" w:type="dxa"/>
            <w:vAlign w:val="center"/>
          </w:tcPr>
          <w:p w14:paraId="0C91B8C9" w14:textId="77777777" w:rsidR="00BD49E3" w:rsidRDefault="00BD49E3" w:rsidP="00D02D5C">
            <w:pPr>
              <w:jc w:val="center"/>
              <w:rPr>
                <w:rFonts w:ascii="Arial" w:hAnsi="Arial" w:cs="Arial"/>
                <w:sz w:val="24"/>
                <w:szCs w:val="24"/>
              </w:rPr>
            </w:pPr>
            <w:r>
              <w:rPr>
                <w:rFonts w:ascii="Arial" w:hAnsi="Arial" w:cs="Arial"/>
                <w:sz w:val="24"/>
                <w:szCs w:val="24"/>
              </w:rPr>
              <w:t>AF/I/R</w:t>
            </w:r>
          </w:p>
        </w:tc>
        <w:tc>
          <w:tcPr>
            <w:tcW w:w="426" w:type="dxa"/>
            <w:vAlign w:val="center"/>
          </w:tcPr>
          <w:p w14:paraId="4D6ABEE0" w14:textId="77777777" w:rsidR="00BD49E3" w:rsidRDefault="00BD49E3" w:rsidP="00D02D5C">
            <w:pPr>
              <w:jc w:val="center"/>
              <w:rPr>
                <w:rFonts w:ascii="Arial" w:hAnsi="Arial" w:cs="Arial"/>
                <w:sz w:val="24"/>
                <w:szCs w:val="24"/>
              </w:rPr>
            </w:pPr>
            <w:r>
              <w:rPr>
                <w:rFonts w:ascii="Arial" w:hAnsi="Arial" w:cs="Arial"/>
                <w:sz w:val="24"/>
                <w:szCs w:val="24"/>
              </w:rPr>
              <w:t>E</w:t>
            </w:r>
          </w:p>
        </w:tc>
        <w:tc>
          <w:tcPr>
            <w:tcW w:w="425" w:type="dxa"/>
          </w:tcPr>
          <w:p w14:paraId="132978A3" w14:textId="77777777" w:rsidR="00BD49E3" w:rsidRDefault="00BD49E3" w:rsidP="00D02D5C">
            <w:pPr>
              <w:jc w:val="center"/>
              <w:rPr>
                <w:rFonts w:ascii="Arial" w:hAnsi="Arial" w:cs="Arial"/>
                <w:sz w:val="24"/>
                <w:szCs w:val="24"/>
              </w:rPr>
            </w:pPr>
          </w:p>
        </w:tc>
      </w:tr>
      <w:tr w:rsidR="00BD49E3" w14:paraId="27D92F41" w14:textId="77777777" w:rsidTr="007F61FD">
        <w:trPr>
          <w:trHeight w:val="552"/>
          <w:jc w:val="center"/>
        </w:trPr>
        <w:tc>
          <w:tcPr>
            <w:tcW w:w="2278" w:type="dxa"/>
            <w:vMerge/>
            <w:vAlign w:val="center"/>
          </w:tcPr>
          <w:p w14:paraId="2A37FF3C" w14:textId="77777777" w:rsidR="00BD49E3" w:rsidRPr="001B5143" w:rsidRDefault="00BD49E3" w:rsidP="00AA13FF">
            <w:pPr>
              <w:rPr>
                <w:rFonts w:ascii="Arial" w:hAnsi="Arial" w:cs="Arial"/>
                <w:b/>
                <w:szCs w:val="24"/>
              </w:rPr>
            </w:pPr>
          </w:p>
        </w:tc>
        <w:tc>
          <w:tcPr>
            <w:tcW w:w="4820" w:type="dxa"/>
          </w:tcPr>
          <w:p w14:paraId="41476DC0" w14:textId="77777777" w:rsidR="00BD49E3" w:rsidRPr="0049174E" w:rsidRDefault="00BD49E3" w:rsidP="006564F6">
            <w:pPr>
              <w:rPr>
                <w:rFonts w:ascii="Arial" w:hAnsi="Arial" w:cs="Arial"/>
                <w:sz w:val="24"/>
                <w:szCs w:val="24"/>
              </w:rPr>
            </w:pPr>
            <w:r w:rsidRPr="0049174E">
              <w:rPr>
                <w:rFonts w:ascii="Arial" w:hAnsi="Arial" w:cs="Arial"/>
                <w:sz w:val="24"/>
                <w:szCs w:val="24"/>
              </w:rPr>
              <w:t>Experience of advocating on behalf of young people with other departments/organisations to secure appropriate support</w:t>
            </w:r>
          </w:p>
        </w:tc>
        <w:tc>
          <w:tcPr>
            <w:tcW w:w="1417" w:type="dxa"/>
            <w:vAlign w:val="center"/>
          </w:tcPr>
          <w:p w14:paraId="6C4A2721" w14:textId="77777777" w:rsidR="00BD49E3" w:rsidRDefault="00BD49E3" w:rsidP="00D02D5C">
            <w:pPr>
              <w:jc w:val="center"/>
              <w:rPr>
                <w:rFonts w:ascii="Arial" w:hAnsi="Arial" w:cs="Arial"/>
                <w:sz w:val="24"/>
                <w:szCs w:val="24"/>
              </w:rPr>
            </w:pPr>
            <w:r>
              <w:rPr>
                <w:rFonts w:ascii="Arial" w:hAnsi="Arial" w:cs="Arial"/>
                <w:sz w:val="24"/>
                <w:szCs w:val="24"/>
              </w:rPr>
              <w:t>AF/I/R</w:t>
            </w:r>
          </w:p>
        </w:tc>
        <w:tc>
          <w:tcPr>
            <w:tcW w:w="426" w:type="dxa"/>
            <w:vAlign w:val="center"/>
          </w:tcPr>
          <w:p w14:paraId="73CC08A8" w14:textId="77777777" w:rsidR="00BD49E3" w:rsidRDefault="00BD49E3" w:rsidP="00D02D5C">
            <w:pPr>
              <w:jc w:val="center"/>
              <w:rPr>
                <w:rFonts w:ascii="Arial" w:hAnsi="Arial" w:cs="Arial"/>
                <w:sz w:val="24"/>
                <w:szCs w:val="24"/>
              </w:rPr>
            </w:pPr>
            <w:r>
              <w:rPr>
                <w:rFonts w:ascii="Arial" w:hAnsi="Arial" w:cs="Arial"/>
                <w:sz w:val="24"/>
                <w:szCs w:val="24"/>
              </w:rPr>
              <w:t>E</w:t>
            </w:r>
          </w:p>
        </w:tc>
        <w:tc>
          <w:tcPr>
            <w:tcW w:w="425" w:type="dxa"/>
          </w:tcPr>
          <w:p w14:paraId="757515FB" w14:textId="77777777" w:rsidR="00BD49E3" w:rsidRDefault="00BD49E3" w:rsidP="00D02D5C">
            <w:pPr>
              <w:jc w:val="center"/>
              <w:rPr>
                <w:rFonts w:ascii="Arial" w:hAnsi="Arial" w:cs="Arial"/>
                <w:sz w:val="24"/>
                <w:szCs w:val="24"/>
              </w:rPr>
            </w:pPr>
          </w:p>
        </w:tc>
      </w:tr>
      <w:tr w:rsidR="00BD49E3" w14:paraId="78769D82" w14:textId="77777777" w:rsidTr="007F61FD">
        <w:trPr>
          <w:trHeight w:val="552"/>
          <w:jc w:val="center"/>
        </w:trPr>
        <w:tc>
          <w:tcPr>
            <w:tcW w:w="2278" w:type="dxa"/>
            <w:vMerge/>
            <w:vAlign w:val="center"/>
          </w:tcPr>
          <w:p w14:paraId="51F687D6" w14:textId="77777777" w:rsidR="00BD49E3" w:rsidRPr="001B5143" w:rsidRDefault="00BD49E3" w:rsidP="00AA13FF">
            <w:pPr>
              <w:rPr>
                <w:rFonts w:ascii="Arial" w:hAnsi="Arial" w:cs="Arial"/>
                <w:b/>
                <w:szCs w:val="24"/>
              </w:rPr>
            </w:pPr>
          </w:p>
        </w:tc>
        <w:tc>
          <w:tcPr>
            <w:tcW w:w="4820" w:type="dxa"/>
          </w:tcPr>
          <w:p w14:paraId="79C5F18F" w14:textId="77777777" w:rsidR="00BD49E3" w:rsidRPr="0049174E" w:rsidRDefault="00BD49E3" w:rsidP="006564F6">
            <w:pPr>
              <w:rPr>
                <w:rFonts w:ascii="Arial" w:hAnsi="Arial" w:cs="Arial"/>
                <w:sz w:val="24"/>
                <w:szCs w:val="24"/>
              </w:rPr>
            </w:pPr>
            <w:r w:rsidRPr="0049174E">
              <w:rPr>
                <w:rFonts w:ascii="Arial" w:hAnsi="Arial" w:cs="Arial"/>
                <w:sz w:val="24"/>
                <w:szCs w:val="24"/>
              </w:rPr>
              <w:t>Ability to evaluate service delivery and make necessary recommendations to management regarding necessary changes</w:t>
            </w:r>
          </w:p>
        </w:tc>
        <w:tc>
          <w:tcPr>
            <w:tcW w:w="1417" w:type="dxa"/>
            <w:vAlign w:val="center"/>
          </w:tcPr>
          <w:p w14:paraId="39D0EC77" w14:textId="77777777" w:rsidR="00BD49E3" w:rsidRDefault="00BD49E3" w:rsidP="00D02D5C">
            <w:pPr>
              <w:jc w:val="center"/>
              <w:rPr>
                <w:rFonts w:ascii="Arial" w:hAnsi="Arial" w:cs="Arial"/>
                <w:sz w:val="24"/>
                <w:szCs w:val="24"/>
              </w:rPr>
            </w:pPr>
            <w:r>
              <w:rPr>
                <w:rFonts w:ascii="Arial" w:hAnsi="Arial" w:cs="Arial"/>
                <w:sz w:val="24"/>
                <w:szCs w:val="24"/>
              </w:rPr>
              <w:t>AF/I</w:t>
            </w:r>
          </w:p>
        </w:tc>
        <w:tc>
          <w:tcPr>
            <w:tcW w:w="426" w:type="dxa"/>
            <w:vAlign w:val="center"/>
          </w:tcPr>
          <w:p w14:paraId="1F0C7244" w14:textId="77777777" w:rsidR="00BD49E3" w:rsidRDefault="00BD49E3" w:rsidP="00D02D5C">
            <w:pPr>
              <w:jc w:val="center"/>
              <w:rPr>
                <w:rFonts w:ascii="Arial" w:hAnsi="Arial" w:cs="Arial"/>
                <w:sz w:val="24"/>
                <w:szCs w:val="24"/>
              </w:rPr>
            </w:pPr>
            <w:r>
              <w:rPr>
                <w:rFonts w:ascii="Arial" w:hAnsi="Arial" w:cs="Arial"/>
                <w:sz w:val="24"/>
                <w:szCs w:val="24"/>
              </w:rPr>
              <w:t>E</w:t>
            </w:r>
          </w:p>
        </w:tc>
        <w:tc>
          <w:tcPr>
            <w:tcW w:w="425" w:type="dxa"/>
          </w:tcPr>
          <w:p w14:paraId="3B8856CC" w14:textId="77777777" w:rsidR="00BD49E3" w:rsidRDefault="00BD49E3" w:rsidP="00D02D5C">
            <w:pPr>
              <w:jc w:val="center"/>
              <w:rPr>
                <w:rFonts w:ascii="Arial" w:hAnsi="Arial" w:cs="Arial"/>
                <w:sz w:val="24"/>
                <w:szCs w:val="24"/>
              </w:rPr>
            </w:pPr>
          </w:p>
        </w:tc>
      </w:tr>
      <w:tr w:rsidR="009C6B45" w14:paraId="7C95C79C" w14:textId="77777777" w:rsidTr="007F61FD">
        <w:trPr>
          <w:trHeight w:val="552"/>
          <w:jc w:val="center"/>
        </w:trPr>
        <w:tc>
          <w:tcPr>
            <w:tcW w:w="2278" w:type="dxa"/>
            <w:vMerge w:val="restart"/>
            <w:vAlign w:val="center"/>
          </w:tcPr>
          <w:p w14:paraId="7985766A" w14:textId="77777777" w:rsidR="009C6B45" w:rsidRPr="001B5143" w:rsidRDefault="009C6B45" w:rsidP="00AA13FF">
            <w:pPr>
              <w:rPr>
                <w:rFonts w:ascii="Arial" w:hAnsi="Arial" w:cs="Arial"/>
                <w:b/>
                <w:szCs w:val="24"/>
              </w:rPr>
            </w:pPr>
            <w:r w:rsidRPr="001B5143">
              <w:rPr>
                <w:rFonts w:ascii="Arial" w:hAnsi="Arial" w:cs="Arial"/>
                <w:b/>
                <w:szCs w:val="24"/>
              </w:rPr>
              <w:t>Decisions / Recommendations</w:t>
            </w:r>
          </w:p>
        </w:tc>
        <w:tc>
          <w:tcPr>
            <w:tcW w:w="4820" w:type="dxa"/>
          </w:tcPr>
          <w:p w14:paraId="101CB9D2" w14:textId="77777777" w:rsidR="009C6B45" w:rsidRPr="0049174E" w:rsidRDefault="009C6B45" w:rsidP="00AA13FF">
            <w:pPr>
              <w:rPr>
                <w:rFonts w:ascii="Arial" w:hAnsi="Arial" w:cs="Arial"/>
                <w:sz w:val="24"/>
                <w:szCs w:val="24"/>
              </w:rPr>
            </w:pPr>
            <w:r w:rsidRPr="0049174E">
              <w:rPr>
                <w:rFonts w:ascii="Arial" w:hAnsi="Arial" w:cs="Arial"/>
                <w:sz w:val="24"/>
                <w:szCs w:val="24"/>
              </w:rPr>
              <w:t>Experience of making recommendations that could impact on service delivery through a needs led assessment</w:t>
            </w:r>
          </w:p>
        </w:tc>
        <w:tc>
          <w:tcPr>
            <w:tcW w:w="1417" w:type="dxa"/>
            <w:vAlign w:val="center"/>
          </w:tcPr>
          <w:p w14:paraId="391163C3" w14:textId="77777777" w:rsidR="009C6B45" w:rsidRDefault="009C6B45" w:rsidP="00D02D5C">
            <w:pPr>
              <w:jc w:val="center"/>
              <w:rPr>
                <w:rFonts w:ascii="Arial" w:hAnsi="Arial" w:cs="Arial"/>
                <w:sz w:val="24"/>
                <w:szCs w:val="24"/>
              </w:rPr>
            </w:pPr>
            <w:r>
              <w:rPr>
                <w:rFonts w:ascii="Arial" w:hAnsi="Arial" w:cs="Arial"/>
                <w:sz w:val="24"/>
                <w:szCs w:val="24"/>
              </w:rPr>
              <w:t>AF/I</w:t>
            </w:r>
          </w:p>
        </w:tc>
        <w:tc>
          <w:tcPr>
            <w:tcW w:w="426" w:type="dxa"/>
            <w:vAlign w:val="center"/>
          </w:tcPr>
          <w:p w14:paraId="6B2D0BB3" w14:textId="77777777" w:rsidR="009C6B45" w:rsidRDefault="009C6B45" w:rsidP="00D02D5C">
            <w:pPr>
              <w:jc w:val="center"/>
              <w:rPr>
                <w:rFonts w:ascii="Arial" w:hAnsi="Arial" w:cs="Arial"/>
                <w:sz w:val="24"/>
                <w:szCs w:val="24"/>
              </w:rPr>
            </w:pPr>
          </w:p>
        </w:tc>
        <w:tc>
          <w:tcPr>
            <w:tcW w:w="425" w:type="dxa"/>
          </w:tcPr>
          <w:p w14:paraId="3A26C664" w14:textId="77777777" w:rsidR="009C6B45" w:rsidRDefault="009C6B45" w:rsidP="00D02D5C">
            <w:pPr>
              <w:jc w:val="center"/>
              <w:rPr>
                <w:rFonts w:ascii="Arial" w:hAnsi="Arial" w:cs="Arial"/>
                <w:sz w:val="24"/>
                <w:szCs w:val="24"/>
              </w:rPr>
            </w:pPr>
            <w:r>
              <w:rPr>
                <w:rFonts w:ascii="Arial" w:hAnsi="Arial" w:cs="Arial"/>
                <w:sz w:val="24"/>
                <w:szCs w:val="24"/>
              </w:rPr>
              <w:t>D</w:t>
            </w:r>
          </w:p>
        </w:tc>
      </w:tr>
      <w:tr w:rsidR="009C6B45" w14:paraId="3F139C79" w14:textId="77777777" w:rsidTr="007F61FD">
        <w:trPr>
          <w:trHeight w:val="552"/>
          <w:jc w:val="center"/>
        </w:trPr>
        <w:tc>
          <w:tcPr>
            <w:tcW w:w="2278" w:type="dxa"/>
            <w:vMerge/>
            <w:vAlign w:val="center"/>
          </w:tcPr>
          <w:p w14:paraId="1917B159" w14:textId="77777777" w:rsidR="009C6B45" w:rsidRPr="001B5143" w:rsidRDefault="009C6B45" w:rsidP="00AA13FF">
            <w:pPr>
              <w:rPr>
                <w:rFonts w:ascii="Arial" w:hAnsi="Arial" w:cs="Arial"/>
                <w:b/>
                <w:szCs w:val="24"/>
              </w:rPr>
            </w:pPr>
          </w:p>
        </w:tc>
        <w:tc>
          <w:tcPr>
            <w:tcW w:w="4820" w:type="dxa"/>
          </w:tcPr>
          <w:p w14:paraId="3CFB589B" w14:textId="77777777" w:rsidR="009C6B45" w:rsidRPr="0049174E" w:rsidRDefault="009C6B45" w:rsidP="007F61FD">
            <w:pPr>
              <w:rPr>
                <w:rFonts w:ascii="Arial" w:hAnsi="Arial" w:cs="Arial"/>
                <w:sz w:val="24"/>
                <w:szCs w:val="24"/>
              </w:rPr>
            </w:pPr>
            <w:r w:rsidRPr="0049174E">
              <w:rPr>
                <w:rFonts w:ascii="Arial" w:hAnsi="Arial" w:cs="Arial"/>
                <w:sz w:val="24"/>
                <w:szCs w:val="24"/>
              </w:rPr>
              <w:t>Experience of adapting work accordingly depending on the needs of the young person/school/stakeholders</w:t>
            </w:r>
          </w:p>
        </w:tc>
        <w:tc>
          <w:tcPr>
            <w:tcW w:w="1417" w:type="dxa"/>
            <w:vAlign w:val="center"/>
          </w:tcPr>
          <w:p w14:paraId="118311C5" w14:textId="77777777" w:rsidR="009C6B45" w:rsidRDefault="009C6B45" w:rsidP="00D02D5C">
            <w:pPr>
              <w:jc w:val="center"/>
              <w:rPr>
                <w:rFonts w:ascii="Arial" w:hAnsi="Arial" w:cs="Arial"/>
                <w:sz w:val="24"/>
                <w:szCs w:val="24"/>
              </w:rPr>
            </w:pPr>
            <w:r>
              <w:rPr>
                <w:rFonts w:ascii="Arial" w:hAnsi="Arial" w:cs="Arial"/>
                <w:sz w:val="24"/>
                <w:szCs w:val="24"/>
              </w:rPr>
              <w:t>AF/I</w:t>
            </w:r>
          </w:p>
        </w:tc>
        <w:tc>
          <w:tcPr>
            <w:tcW w:w="426" w:type="dxa"/>
            <w:vAlign w:val="center"/>
          </w:tcPr>
          <w:p w14:paraId="6C4D75C6" w14:textId="77777777" w:rsidR="009C6B45" w:rsidRDefault="009C6B45" w:rsidP="00D02D5C">
            <w:pPr>
              <w:jc w:val="center"/>
              <w:rPr>
                <w:rFonts w:ascii="Arial" w:hAnsi="Arial" w:cs="Arial"/>
                <w:sz w:val="24"/>
                <w:szCs w:val="24"/>
              </w:rPr>
            </w:pPr>
          </w:p>
        </w:tc>
        <w:tc>
          <w:tcPr>
            <w:tcW w:w="425" w:type="dxa"/>
          </w:tcPr>
          <w:p w14:paraId="72AC2A82" w14:textId="77777777" w:rsidR="009C6B45" w:rsidRDefault="009C6B45" w:rsidP="00D02D5C">
            <w:pPr>
              <w:jc w:val="center"/>
              <w:rPr>
                <w:rFonts w:ascii="Arial" w:hAnsi="Arial" w:cs="Arial"/>
                <w:sz w:val="24"/>
                <w:szCs w:val="24"/>
              </w:rPr>
            </w:pPr>
          </w:p>
          <w:p w14:paraId="51E7A78D" w14:textId="77777777" w:rsidR="009C6B45" w:rsidRDefault="009C6B45" w:rsidP="00D02D5C">
            <w:pPr>
              <w:jc w:val="center"/>
              <w:rPr>
                <w:rFonts w:ascii="Arial" w:hAnsi="Arial" w:cs="Arial"/>
                <w:sz w:val="24"/>
                <w:szCs w:val="24"/>
              </w:rPr>
            </w:pPr>
            <w:r>
              <w:rPr>
                <w:rFonts w:ascii="Arial" w:hAnsi="Arial" w:cs="Arial"/>
                <w:sz w:val="24"/>
                <w:szCs w:val="24"/>
              </w:rPr>
              <w:t>D</w:t>
            </w:r>
          </w:p>
        </w:tc>
      </w:tr>
      <w:tr w:rsidR="009C6B45" w14:paraId="392DE622" w14:textId="77777777" w:rsidTr="007F61FD">
        <w:trPr>
          <w:trHeight w:val="552"/>
          <w:jc w:val="center"/>
        </w:trPr>
        <w:tc>
          <w:tcPr>
            <w:tcW w:w="2278" w:type="dxa"/>
            <w:vMerge/>
            <w:vAlign w:val="center"/>
          </w:tcPr>
          <w:p w14:paraId="6E669609" w14:textId="77777777" w:rsidR="009C6B45" w:rsidRPr="001B5143" w:rsidRDefault="009C6B45" w:rsidP="00AA13FF">
            <w:pPr>
              <w:rPr>
                <w:rFonts w:ascii="Arial" w:hAnsi="Arial" w:cs="Arial"/>
                <w:b/>
                <w:szCs w:val="24"/>
              </w:rPr>
            </w:pPr>
          </w:p>
        </w:tc>
        <w:tc>
          <w:tcPr>
            <w:tcW w:w="4820" w:type="dxa"/>
          </w:tcPr>
          <w:p w14:paraId="7096CD6E" w14:textId="77777777" w:rsidR="009C6B45" w:rsidRPr="0049174E" w:rsidRDefault="009C6B45" w:rsidP="007F61FD">
            <w:pPr>
              <w:rPr>
                <w:rFonts w:ascii="Arial" w:hAnsi="Arial" w:cs="Arial"/>
                <w:sz w:val="24"/>
                <w:szCs w:val="24"/>
              </w:rPr>
            </w:pPr>
            <w:r w:rsidRPr="0049174E">
              <w:rPr>
                <w:rFonts w:ascii="Arial" w:hAnsi="Arial" w:cs="Arial"/>
                <w:sz w:val="24"/>
                <w:szCs w:val="24"/>
              </w:rPr>
              <w:t>Experience of maintaining resources available for delivery of youth work within your area</w:t>
            </w:r>
          </w:p>
        </w:tc>
        <w:tc>
          <w:tcPr>
            <w:tcW w:w="1417" w:type="dxa"/>
            <w:vAlign w:val="center"/>
          </w:tcPr>
          <w:p w14:paraId="6453E008" w14:textId="77777777" w:rsidR="009C6B45" w:rsidRDefault="009C6B45" w:rsidP="00D02D5C">
            <w:pPr>
              <w:jc w:val="center"/>
              <w:rPr>
                <w:rFonts w:ascii="Arial" w:hAnsi="Arial" w:cs="Arial"/>
                <w:sz w:val="24"/>
                <w:szCs w:val="24"/>
              </w:rPr>
            </w:pPr>
            <w:r>
              <w:rPr>
                <w:rFonts w:ascii="Arial" w:hAnsi="Arial" w:cs="Arial"/>
                <w:sz w:val="24"/>
                <w:szCs w:val="24"/>
              </w:rPr>
              <w:t>AF/I/R</w:t>
            </w:r>
          </w:p>
        </w:tc>
        <w:tc>
          <w:tcPr>
            <w:tcW w:w="426" w:type="dxa"/>
            <w:vAlign w:val="center"/>
          </w:tcPr>
          <w:p w14:paraId="00C6827B" w14:textId="77777777" w:rsidR="009C6B45" w:rsidRDefault="009C6B45" w:rsidP="00D02D5C">
            <w:pPr>
              <w:jc w:val="center"/>
              <w:rPr>
                <w:rFonts w:ascii="Arial" w:hAnsi="Arial" w:cs="Arial"/>
                <w:sz w:val="24"/>
                <w:szCs w:val="24"/>
              </w:rPr>
            </w:pPr>
            <w:r>
              <w:rPr>
                <w:rFonts w:ascii="Arial" w:hAnsi="Arial" w:cs="Arial"/>
                <w:sz w:val="24"/>
                <w:szCs w:val="24"/>
              </w:rPr>
              <w:t>E</w:t>
            </w:r>
          </w:p>
        </w:tc>
        <w:tc>
          <w:tcPr>
            <w:tcW w:w="425" w:type="dxa"/>
          </w:tcPr>
          <w:p w14:paraId="5A88478E" w14:textId="77777777" w:rsidR="009C6B45" w:rsidRDefault="009C6B45" w:rsidP="00D02D5C">
            <w:pPr>
              <w:jc w:val="center"/>
              <w:rPr>
                <w:rFonts w:ascii="Arial" w:hAnsi="Arial" w:cs="Arial"/>
                <w:sz w:val="24"/>
                <w:szCs w:val="24"/>
              </w:rPr>
            </w:pPr>
          </w:p>
        </w:tc>
      </w:tr>
      <w:tr w:rsidR="009C6B45" w14:paraId="129E087F" w14:textId="77777777" w:rsidTr="007F61FD">
        <w:trPr>
          <w:trHeight w:val="552"/>
          <w:jc w:val="center"/>
        </w:trPr>
        <w:tc>
          <w:tcPr>
            <w:tcW w:w="2278" w:type="dxa"/>
            <w:vMerge/>
            <w:vAlign w:val="center"/>
          </w:tcPr>
          <w:p w14:paraId="30E27999" w14:textId="77777777" w:rsidR="009C6B45" w:rsidRPr="001B5143" w:rsidRDefault="009C6B45" w:rsidP="00AA13FF">
            <w:pPr>
              <w:rPr>
                <w:rFonts w:ascii="Arial" w:hAnsi="Arial" w:cs="Arial"/>
                <w:b/>
                <w:szCs w:val="24"/>
              </w:rPr>
            </w:pPr>
          </w:p>
        </w:tc>
        <w:tc>
          <w:tcPr>
            <w:tcW w:w="4820" w:type="dxa"/>
          </w:tcPr>
          <w:p w14:paraId="7B5FB4DA" w14:textId="77777777" w:rsidR="009C6B45" w:rsidRPr="0049174E" w:rsidRDefault="009C6B45" w:rsidP="00AA13FF">
            <w:pPr>
              <w:rPr>
                <w:rFonts w:ascii="Arial" w:hAnsi="Arial" w:cs="Arial"/>
                <w:sz w:val="24"/>
                <w:szCs w:val="24"/>
              </w:rPr>
            </w:pPr>
            <w:r w:rsidRPr="0049174E">
              <w:rPr>
                <w:rFonts w:ascii="Arial" w:hAnsi="Arial" w:cs="Arial"/>
                <w:sz w:val="24"/>
                <w:szCs w:val="24"/>
              </w:rPr>
              <w:t>Experience of safe handling of all digital equipment provided for with the post together with all equipment associated with the delivery of youth work</w:t>
            </w:r>
          </w:p>
        </w:tc>
        <w:tc>
          <w:tcPr>
            <w:tcW w:w="1417" w:type="dxa"/>
            <w:vAlign w:val="center"/>
          </w:tcPr>
          <w:p w14:paraId="21A9F9F8" w14:textId="77777777" w:rsidR="009C6B45" w:rsidRDefault="009C6B45" w:rsidP="00D02D5C">
            <w:pPr>
              <w:jc w:val="center"/>
              <w:rPr>
                <w:rFonts w:ascii="Arial" w:hAnsi="Arial" w:cs="Arial"/>
                <w:sz w:val="24"/>
                <w:szCs w:val="24"/>
              </w:rPr>
            </w:pPr>
            <w:r>
              <w:rPr>
                <w:rFonts w:ascii="Arial" w:hAnsi="Arial" w:cs="Arial"/>
                <w:sz w:val="24"/>
                <w:szCs w:val="24"/>
              </w:rPr>
              <w:t>AF/I</w:t>
            </w:r>
          </w:p>
        </w:tc>
        <w:tc>
          <w:tcPr>
            <w:tcW w:w="426" w:type="dxa"/>
            <w:vAlign w:val="center"/>
          </w:tcPr>
          <w:p w14:paraId="10E772CB" w14:textId="77777777" w:rsidR="009C6B45" w:rsidRDefault="009C6B45" w:rsidP="00D02D5C">
            <w:pPr>
              <w:jc w:val="center"/>
              <w:rPr>
                <w:rFonts w:ascii="Arial" w:hAnsi="Arial" w:cs="Arial"/>
                <w:sz w:val="24"/>
                <w:szCs w:val="24"/>
              </w:rPr>
            </w:pPr>
            <w:r>
              <w:rPr>
                <w:rFonts w:ascii="Arial" w:hAnsi="Arial" w:cs="Arial"/>
                <w:sz w:val="24"/>
                <w:szCs w:val="24"/>
              </w:rPr>
              <w:t>E</w:t>
            </w:r>
          </w:p>
        </w:tc>
        <w:tc>
          <w:tcPr>
            <w:tcW w:w="425" w:type="dxa"/>
          </w:tcPr>
          <w:p w14:paraId="1A2B851A" w14:textId="77777777" w:rsidR="009C6B45" w:rsidRDefault="009C6B45" w:rsidP="00D02D5C">
            <w:pPr>
              <w:jc w:val="center"/>
              <w:rPr>
                <w:rFonts w:ascii="Arial" w:hAnsi="Arial" w:cs="Arial"/>
                <w:sz w:val="24"/>
                <w:szCs w:val="24"/>
              </w:rPr>
            </w:pPr>
          </w:p>
        </w:tc>
      </w:tr>
      <w:tr w:rsidR="009C6B45" w14:paraId="0BFCDF50" w14:textId="77777777" w:rsidTr="007F61FD">
        <w:trPr>
          <w:trHeight w:val="552"/>
          <w:jc w:val="center"/>
        </w:trPr>
        <w:tc>
          <w:tcPr>
            <w:tcW w:w="2278" w:type="dxa"/>
            <w:vMerge w:val="restart"/>
            <w:vAlign w:val="center"/>
          </w:tcPr>
          <w:p w14:paraId="53B89FA4" w14:textId="77777777" w:rsidR="009C6B45" w:rsidRPr="001B5143" w:rsidRDefault="009C6B45" w:rsidP="00AA13FF">
            <w:pPr>
              <w:rPr>
                <w:rFonts w:ascii="Arial" w:hAnsi="Arial" w:cs="Arial"/>
                <w:b/>
                <w:szCs w:val="24"/>
              </w:rPr>
            </w:pPr>
            <w:r w:rsidRPr="001B5143">
              <w:rPr>
                <w:rFonts w:ascii="Arial" w:hAnsi="Arial" w:cs="Arial"/>
                <w:b/>
                <w:szCs w:val="24"/>
              </w:rPr>
              <w:t>Resources</w:t>
            </w:r>
          </w:p>
        </w:tc>
        <w:tc>
          <w:tcPr>
            <w:tcW w:w="4820" w:type="dxa"/>
          </w:tcPr>
          <w:p w14:paraId="6CD1368F" w14:textId="77777777" w:rsidR="009C6B45" w:rsidRPr="0049174E" w:rsidRDefault="009C6B45" w:rsidP="002D0AAF">
            <w:pPr>
              <w:rPr>
                <w:rFonts w:ascii="Arial" w:hAnsi="Arial" w:cs="Arial"/>
                <w:sz w:val="24"/>
                <w:szCs w:val="24"/>
              </w:rPr>
            </w:pPr>
            <w:r w:rsidRPr="0049174E">
              <w:rPr>
                <w:rFonts w:ascii="Arial" w:hAnsi="Arial" w:cs="Arial"/>
                <w:sz w:val="24"/>
                <w:szCs w:val="24"/>
              </w:rPr>
              <w:t>Experience of budget management and maintaining petty cash</w:t>
            </w:r>
          </w:p>
        </w:tc>
        <w:tc>
          <w:tcPr>
            <w:tcW w:w="1417" w:type="dxa"/>
            <w:vAlign w:val="center"/>
          </w:tcPr>
          <w:p w14:paraId="3126FFF0" w14:textId="77777777" w:rsidR="009C6B45" w:rsidRDefault="009C6B45" w:rsidP="00D02D5C">
            <w:pPr>
              <w:jc w:val="center"/>
              <w:rPr>
                <w:rFonts w:ascii="Arial" w:hAnsi="Arial" w:cs="Arial"/>
                <w:sz w:val="24"/>
                <w:szCs w:val="24"/>
              </w:rPr>
            </w:pPr>
            <w:r>
              <w:rPr>
                <w:rFonts w:ascii="Arial" w:hAnsi="Arial" w:cs="Arial"/>
                <w:sz w:val="24"/>
                <w:szCs w:val="24"/>
              </w:rPr>
              <w:t>AF/I</w:t>
            </w:r>
          </w:p>
        </w:tc>
        <w:tc>
          <w:tcPr>
            <w:tcW w:w="426" w:type="dxa"/>
            <w:vAlign w:val="center"/>
          </w:tcPr>
          <w:p w14:paraId="40357AEC" w14:textId="77777777" w:rsidR="009C6B45" w:rsidRDefault="009C6B45" w:rsidP="00D02D5C">
            <w:pPr>
              <w:jc w:val="center"/>
              <w:rPr>
                <w:rFonts w:ascii="Arial" w:hAnsi="Arial" w:cs="Arial"/>
                <w:sz w:val="24"/>
                <w:szCs w:val="24"/>
              </w:rPr>
            </w:pPr>
            <w:r>
              <w:rPr>
                <w:rFonts w:ascii="Arial" w:hAnsi="Arial" w:cs="Arial"/>
                <w:sz w:val="24"/>
                <w:szCs w:val="24"/>
              </w:rPr>
              <w:t>E</w:t>
            </w:r>
          </w:p>
        </w:tc>
        <w:tc>
          <w:tcPr>
            <w:tcW w:w="425" w:type="dxa"/>
          </w:tcPr>
          <w:p w14:paraId="5EB97651" w14:textId="77777777" w:rsidR="009C6B45" w:rsidRDefault="009C6B45" w:rsidP="00D02D5C">
            <w:pPr>
              <w:jc w:val="center"/>
              <w:rPr>
                <w:rFonts w:ascii="Arial" w:hAnsi="Arial" w:cs="Arial"/>
                <w:sz w:val="24"/>
                <w:szCs w:val="24"/>
              </w:rPr>
            </w:pPr>
          </w:p>
        </w:tc>
      </w:tr>
      <w:tr w:rsidR="009C6B45" w14:paraId="5DAC8A81" w14:textId="77777777" w:rsidTr="007F61FD">
        <w:trPr>
          <w:trHeight w:val="552"/>
          <w:jc w:val="center"/>
        </w:trPr>
        <w:tc>
          <w:tcPr>
            <w:tcW w:w="2278" w:type="dxa"/>
            <w:vMerge/>
            <w:vAlign w:val="center"/>
          </w:tcPr>
          <w:p w14:paraId="7F0FCA63" w14:textId="77777777" w:rsidR="009C6B45" w:rsidRPr="001B5143" w:rsidRDefault="009C6B45" w:rsidP="00AA13FF">
            <w:pPr>
              <w:rPr>
                <w:rFonts w:ascii="Arial" w:hAnsi="Arial" w:cs="Arial"/>
                <w:b/>
                <w:szCs w:val="24"/>
              </w:rPr>
            </w:pPr>
          </w:p>
        </w:tc>
        <w:tc>
          <w:tcPr>
            <w:tcW w:w="4820" w:type="dxa"/>
          </w:tcPr>
          <w:p w14:paraId="1BD43F5D" w14:textId="77777777" w:rsidR="009C6B45" w:rsidRPr="0049174E" w:rsidRDefault="00AD2CEA" w:rsidP="00AD2CEA">
            <w:pPr>
              <w:jc w:val="both"/>
              <w:rPr>
                <w:rFonts w:ascii="Arial" w:hAnsi="Arial" w:cs="Arial"/>
                <w:sz w:val="24"/>
                <w:szCs w:val="24"/>
              </w:rPr>
            </w:pPr>
            <w:r w:rsidRPr="0049174E">
              <w:rPr>
                <w:rFonts w:ascii="Arial" w:hAnsi="Arial" w:cs="Arial"/>
                <w:sz w:val="24"/>
                <w:szCs w:val="24"/>
              </w:rPr>
              <w:t>Ability to use ICT equipment and programmes effectively.</w:t>
            </w:r>
          </w:p>
        </w:tc>
        <w:tc>
          <w:tcPr>
            <w:tcW w:w="1417" w:type="dxa"/>
            <w:vAlign w:val="center"/>
          </w:tcPr>
          <w:p w14:paraId="388F8EF4" w14:textId="77777777" w:rsidR="009C6B45" w:rsidRDefault="009C6B45" w:rsidP="00D02D5C">
            <w:pPr>
              <w:jc w:val="center"/>
              <w:rPr>
                <w:rFonts w:ascii="Arial" w:hAnsi="Arial" w:cs="Arial"/>
                <w:sz w:val="24"/>
                <w:szCs w:val="24"/>
              </w:rPr>
            </w:pPr>
            <w:r>
              <w:rPr>
                <w:rFonts w:ascii="Arial" w:hAnsi="Arial" w:cs="Arial"/>
                <w:sz w:val="24"/>
                <w:szCs w:val="24"/>
              </w:rPr>
              <w:t>AF/I/R</w:t>
            </w:r>
          </w:p>
        </w:tc>
        <w:tc>
          <w:tcPr>
            <w:tcW w:w="426" w:type="dxa"/>
            <w:vAlign w:val="center"/>
          </w:tcPr>
          <w:p w14:paraId="766BFB02" w14:textId="77777777" w:rsidR="009C6B45" w:rsidRDefault="009C6B45" w:rsidP="00D02D5C">
            <w:pPr>
              <w:jc w:val="center"/>
              <w:rPr>
                <w:rFonts w:ascii="Arial" w:hAnsi="Arial" w:cs="Arial"/>
                <w:sz w:val="24"/>
                <w:szCs w:val="24"/>
              </w:rPr>
            </w:pPr>
            <w:r>
              <w:rPr>
                <w:rFonts w:ascii="Arial" w:hAnsi="Arial" w:cs="Arial"/>
                <w:sz w:val="24"/>
                <w:szCs w:val="24"/>
              </w:rPr>
              <w:t>E</w:t>
            </w:r>
          </w:p>
        </w:tc>
        <w:tc>
          <w:tcPr>
            <w:tcW w:w="425" w:type="dxa"/>
          </w:tcPr>
          <w:p w14:paraId="278969CC" w14:textId="77777777" w:rsidR="009C6B45" w:rsidRDefault="009C6B45" w:rsidP="00D02D5C">
            <w:pPr>
              <w:jc w:val="center"/>
              <w:rPr>
                <w:rFonts w:ascii="Arial" w:hAnsi="Arial" w:cs="Arial"/>
                <w:sz w:val="24"/>
                <w:szCs w:val="24"/>
              </w:rPr>
            </w:pPr>
          </w:p>
        </w:tc>
      </w:tr>
      <w:tr w:rsidR="009C6B45" w14:paraId="20B912B2" w14:textId="77777777" w:rsidTr="007F61FD">
        <w:trPr>
          <w:trHeight w:val="552"/>
          <w:jc w:val="center"/>
        </w:trPr>
        <w:tc>
          <w:tcPr>
            <w:tcW w:w="2278" w:type="dxa"/>
            <w:vMerge w:val="restart"/>
            <w:vAlign w:val="center"/>
          </w:tcPr>
          <w:p w14:paraId="3F4A5712" w14:textId="77777777" w:rsidR="009C6B45" w:rsidRPr="001B5143" w:rsidRDefault="009C6B45" w:rsidP="00AA13FF">
            <w:pPr>
              <w:rPr>
                <w:rFonts w:ascii="Arial" w:hAnsi="Arial" w:cs="Arial"/>
                <w:b/>
                <w:szCs w:val="24"/>
              </w:rPr>
            </w:pPr>
            <w:r w:rsidRPr="001B5143">
              <w:rPr>
                <w:rFonts w:ascii="Arial" w:hAnsi="Arial" w:cs="Arial"/>
                <w:b/>
                <w:szCs w:val="24"/>
              </w:rPr>
              <w:t>Physical Demands</w:t>
            </w:r>
          </w:p>
        </w:tc>
        <w:tc>
          <w:tcPr>
            <w:tcW w:w="4820" w:type="dxa"/>
          </w:tcPr>
          <w:p w14:paraId="21FB3012" w14:textId="77777777" w:rsidR="009C6B45" w:rsidRPr="0049174E" w:rsidRDefault="00AD2CEA" w:rsidP="006A6A39">
            <w:pPr>
              <w:rPr>
                <w:rFonts w:ascii="Arial" w:hAnsi="Arial" w:cs="Arial"/>
                <w:sz w:val="24"/>
                <w:szCs w:val="24"/>
              </w:rPr>
            </w:pPr>
            <w:r w:rsidRPr="0049174E">
              <w:rPr>
                <w:rFonts w:ascii="Arial" w:hAnsi="Arial" w:cs="Arial"/>
                <w:sz w:val="24"/>
                <w:szCs w:val="24"/>
              </w:rPr>
              <w:t>Ability to be flexible in relation to working outside of normal office opening – the post holder will be expected to deliver three evening sessions per week, including Friday evenings and work at weekends when required to maximize the impact of programme delivery</w:t>
            </w:r>
          </w:p>
        </w:tc>
        <w:tc>
          <w:tcPr>
            <w:tcW w:w="1417" w:type="dxa"/>
            <w:vAlign w:val="center"/>
          </w:tcPr>
          <w:p w14:paraId="3C6FF6E9" w14:textId="77777777" w:rsidR="009C6B45" w:rsidRDefault="009C6B45" w:rsidP="00D02D5C">
            <w:pPr>
              <w:jc w:val="center"/>
              <w:rPr>
                <w:rFonts w:ascii="Arial" w:hAnsi="Arial" w:cs="Arial"/>
                <w:sz w:val="24"/>
                <w:szCs w:val="24"/>
              </w:rPr>
            </w:pPr>
            <w:r>
              <w:rPr>
                <w:rFonts w:ascii="Arial" w:hAnsi="Arial" w:cs="Arial"/>
                <w:sz w:val="24"/>
                <w:szCs w:val="24"/>
              </w:rPr>
              <w:t>AF/I</w:t>
            </w:r>
          </w:p>
        </w:tc>
        <w:tc>
          <w:tcPr>
            <w:tcW w:w="426" w:type="dxa"/>
            <w:vAlign w:val="center"/>
          </w:tcPr>
          <w:p w14:paraId="2E60105A" w14:textId="77777777" w:rsidR="009C6B45" w:rsidRDefault="009C6B45" w:rsidP="00D02D5C">
            <w:pPr>
              <w:jc w:val="center"/>
              <w:rPr>
                <w:rFonts w:ascii="Arial" w:hAnsi="Arial" w:cs="Arial"/>
                <w:sz w:val="24"/>
                <w:szCs w:val="24"/>
              </w:rPr>
            </w:pPr>
            <w:r>
              <w:rPr>
                <w:rFonts w:ascii="Arial" w:hAnsi="Arial" w:cs="Arial"/>
                <w:sz w:val="24"/>
                <w:szCs w:val="24"/>
              </w:rPr>
              <w:t>E</w:t>
            </w:r>
          </w:p>
        </w:tc>
        <w:tc>
          <w:tcPr>
            <w:tcW w:w="425" w:type="dxa"/>
          </w:tcPr>
          <w:p w14:paraId="36602004" w14:textId="77777777" w:rsidR="009C6B45" w:rsidRDefault="009C6B45" w:rsidP="00D02D5C">
            <w:pPr>
              <w:jc w:val="center"/>
              <w:rPr>
                <w:rFonts w:ascii="Arial" w:hAnsi="Arial" w:cs="Arial"/>
                <w:sz w:val="24"/>
                <w:szCs w:val="24"/>
              </w:rPr>
            </w:pPr>
          </w:p>
        </w:tc>
      </w:tr>
      <w:tr w:rsidR="009C6B45" w14:paraId="7CB6578A" w14:textId="77777777" w:rsidTr="007F61FD">
        <w:trPr>
          <w:trHeight w:val="552"/>
          <w:jc w:val="center"/>
        </w:trPr>
        <w:tc>
          <w:tcPr>
            <w:tcW w:w="2278" w:type="dxa"/>
            <w:vMerge/>
            <w:vAlign w:val="center"/>
          </w:tcPr>
          <w:p w14:paraId="770EF6F3" w14:textId="77777777" w:rsidR="009C6B45" w:rsidRPr="002706AB" w:rsidRDefault="009C6B45" w:rsidP="00AA13FF">
            <w:pPr>
              <w:rPr>
                <w:rFonts w:ascii="Arial" w:hAnsi="Arial" w:cs="Arial"/>
                <w:b/>
                <w:sz w:val="24"/>
                <w:szCs w:val="24"/>
              </w:rPr>
            </w:pPr>
          </w:p>
        </w:tc>
        <w:tc>
          <w:tcPr>
            <w:tcW w:w="4820" w:type="dxa"/>
          </w:tcPr>
          <w:p w14:paraId="1424C2A3" w14:textId="77777777" w:rsidR="008009AC" w:rsidRPr="0049174E" w:rsidRDefault="008009AC" w:rsidP="008009AC">
            <w:pPr>
              <w:jc w:val="both"/>
              <w:rPr>
                <w:rFonts w:ascii="Arial" w:hAnsi="Arial" w:cs="Arial"/>
                <w:sz w:val="24"/>
                <w:szCs w:val="24"/>
              </w:rPr>
            </w:pPr>
            <w:r w:rsidRPr="0049174E">
              <w:rPr>
                <w:rFonts w:ascii="Arial" w:hAnsi="Arial" w:cs="Arial"/>
                <w:sz w:val="24"/>
                <w:szCs w:val="24"/>
              </w:rPr>
              <w:t>Clean driving licence and access to a car to travel throughout the county.</w:t>
            </w:r>
          </w:p>
          <w:p w14:paraId="614BB284" w14:textId="77777777" w:rsidR="009C6B45" w:rsidRPr="0049174E" w:rsidRDefault="009C6B45" w:rsidP="007F61FD">
            <w:pPr>
              <w:rPr>
                <w:rFonts w:ascii="Arial" w:hAnsi="Arial" w:cs="Arial"/>
                <w:sz w:val="24"/>
                <w:szCs w:val="24"/>
              </w:rPr>
            </w:pPr>
          </w:p>
        </w:tc>
        <w:tc>
          <w:tcPr>
            <w:tcW w:w="1417" w:type="dxa"/>
            <w:vAlign w:val="center"/>
          </w:tcPr>
          <w:p w14:paraId="300C60D9" w14:textId="77777777" w:rsidR="009C6B45" w:rsidRDefault="008009AC" w:rsidP="00D02D5C">
            <w:pPr>
              <w:jc w:val="center"/>
              <w:rPr>
                <w:rFonts w:ascii="Arial" w:hAnsi="Arial" w:cs="Arial"/>
                <w:sz w:val="24"/>
                <w:szCs w:val="24"/>
              </w:rPr>
            </w:pPr>
            <w:r>
              <w:rPr>
                <w:rFonts w:ascii="Arial" w:hAnsi="Arial" w:cs="Arial"/>
                <w:sz w:val="24"/>
                <w:szCs w:val="24"/>
              </w:rPr>
              <w:t>AF</w:t>
            </w:r>
          </w:p>
        </w:tc>
        <w:tc>
          <w:tcPr>
            <w:tcW w:w="426" w:type="dxa"/>
            <w:vAlign w:val="center"/>
          </w:tcPr>
          <w:p w14:paraId="65EC3813" w14:textId="77777777" w:rsidR="009C6B45" w:rsidRDefault="008009AC" w:rsidP="00D02D5C">
            <w:pPr>
              <w:jc w:val="center"/>
              <w:rPr>
                <w:rFonts w:ascii="Arial" w:hAnsi="Arial" w:cs="Arial"/>
                <w:sz w:val="24"/>
                <w:szCs w:val="24"/>
              </w:rPr>
            </w:pPr>
            <w:r>
              <w:rPr>
                <w:rFonts w:ascii="Arial" w:hAnsi="Arial" w:cs="Arial"/>
                <w:sz w:val="24"/>
                <w:szCs w:val="24"/>
              </w:rPr>
              <w:t>E</w:t>
            </w:r>
          </w:p>
        </w:tc>
        <w:tc>
          <w:tcPr>
            <w:tcW w:w="425" w:type="dxa"/>
          </w:tcPr>
          <w:p w14:paraId="3230298A" w14:textId="77777777" w:rsidR="009C6B45" w:rsidRDefault="009C6B45" w:rsidP="00D02D5C">
            <w:pPr>
              <w:jc w:val="center"/>
              <w:rPr>
                <w:rFonts w:ascii="Arial" w:hAnsi="Arial" w:cs="Arial"/>
                <w:sz w:val="24"/>
                <w:szCs w:val="24"/>
              </w:rPr>
            </w:pPr>
          </w:p>
        </w:tc>
      </w:tr>
    </w:tbl>
    <w:p w14:paraId="7A49431D" w14:textId="77777777" w:rsidR="008F04A5" w:rsidRPr="008F04A5" w:rsidRDefault="008F04A5" w:rsidP="008F04A5">
      <w:pPr>
        <w:rPr>
          <w:rFonts w:ascii="Arial" w:hAnsi="Arial" w:cs="Arial"/>
          <w:sz w:val="16"/>
          <w:szCs w:val="16"/>
        </w:rPr>
      </w:pPr>
    </w:p>
    <w:p w14:paraId="67A0A4A5" w14:textId="77777777" w:rsidR="008F04A5" w:rsidRPr="008F04A5" w:rsidRDefault="008F04A5" w:rsidP="008F04A5">
      <w:pPr>
        <w:spacing w:after="120"/>
        <w:ind w:left="-283"/>
        <w:rPr>
          <w:rFonts w:ascii="Arial" w:hAnsi="Arial" w:cs="Arial"/>
          <w:color w:val="000000"/>
          <w:sz w:val="16"/>
          <w:szCs w:val="16"/>
        </w:rPr>
      </w:pPr>
      <w:r w:rsidRPr="008F04A5">
        <w:rPr>
          <w:rFonts w:ascii="Arial" w:hAnsi="Arial" w:cs="Arial"/>
          <w:color w:val="000000"/>
          <w:sz w:val="16"/>
          <w:szCs w:val="16"/>
        </w:rPr>
        <w:t>Please Note: In order to be shortlisted for this post you will need to demonstrate that you meet all the criteria ranked as E - Essential.</w:t>
      </w:r>
    </w:p>
    <w:p w14:paraId="18D94A8D" w14:textId="77777777" w:rsidR="008F04A5" w:rsidRPr="008F04A5" w:rsidRDefault="008F04A5" w:rsidP="008F04A5">
      <w:pPr>
        <w:rPr>
          <w:rFonts w:ascii="Arial" w:hAnsi="Arial" w:cs="Arial"/>
          <w:sz w:val="16"/>
          <w:szCs w:val="16"/>
        </w:rPr>
      </w:pPr>
      <w:r w:rsidRPr="008F04A5">
        <w:rPr>
          <w:rFonts w:ascii="Arial" w:hAnsi="Arial" w:cs="Arial"/>
          <w:sz w:val="16"/>
          <w:szCs w:val="16"/>
        </w:rPr>
        <w:t>Identification of the requirements will be through the:</w:t>
      </w:r>
    </w:p>
    <w:p w14:paraId="630DB952" w14:textId="77777777" w:rsidR="008F04A5" w:rsidRPr="008F04A5" w:rsidRDefault="008F04A5" w:rsidP="008F04A5">
      <w:pPr>
        <w:rPr>
          <w:rFonts w:ascii="Arial" w:hAnsi="Arial" w:cs="Arial"/>
          <w:sz w:val="16"/>
          <w:szCs w:val="16"/>
        </w:rPr>
      </w:pPr>
      <w:r w:rsidRPr="008F04A5">
        <w:rPr>
          <w:rFonts w:ascii="Arial" w:hAnsi="Arial" w:cs="Arial"/>
          <w:sz w:val="16"/>
          <w:szCs w:val="16"/>
        </w:rPr>
        <w:t xml:space="preserve">Application Form (AF), </w:t>
      </w:r>
    </w:p>
    <w:p w14:paraId="208B5E2D" w14:textId="77777777" w:rsidR="008F04A5" w:rsidRPr="008F04A5" w:rsidRDefault="008F04A5" w:rsidP="008F04A5">
      <w:pPr>
        <w:rPr>
          <w:rFonts w:ascii="Arial" w:hAnsi="Arial" w:cs="Arial"/>
          <w:sz w:val="16"/>
          <w:szCs w:val="16"/>
        </w:rPr>
      </w:pPr>
      <w:r w:rsidRPr="008F04A5">
        <w:rPr>
          <w:rFonts w:ascii="Arial" w:hAnsi="Arial" w:cs="Arial"/>
          <w:sz w:val="16"/>
          <w:szCs w:val="16"/>
        </w:rPr>
        <w:t xml:space="preserve">Interview (I), </w:t>
      </w:r>
    </w:p>
    <w:p w14:paraId="1DA8A098" w14:textId="77777777" w:rsidR="008F04A5" w:rsidRPr="008F04A5" w:rsidRDefault="008F04A5" w:rsidP="008F04A5">
      <w:pPr>
        <w:rPr>
          <w:rFonts w:ascii="Arial" w:hAnsi="Arial" w:cs="Arial"/>
          <w:sz w:val="16"/>
          <w:szCs w:val="16"/>
        </w:rPr>
      </w:pPr>
      <w:r w:rsidRPr="008F04A5">
        <w:rPr>
          <w:rFonts w:ascii="Arial" w:hAnsi="Arial" w:cs="Arial"/>
          <w:sz w:val="16"/>
          <w:szCs w:val="16"/>
        </w:rPr>
        <w:t xml:space="preserve">Test at interview (T), </w:t>
      </w:r>
    </w:p>
    <w:p w14:paraId="69259C31" w14:textId="77777777" w:rsidR="008F04A5" w:rsidRPr="00BD49E3" w:rsidRDefault="008F04A5" w:rsidP="008F04A5">
      <w:pPr>
        <w:rPr>
          <w:rFonts w:ascii="Arial" w:hAnsi="Arial" w:cs="Arial"/>
          <w:sz w:val="16"/>
          <w:szCs w:val="16"/>
        </w:rPr>
      </w:pPr>
      <w:r w:rsidRPr="00BD49E3">
        <w:rPr>
          <w:rFonts w:ascii="Arial" w:hAnsi="Arial" w:cs="Arial"/>
          <w:sz w:val="16"/>
          <w:szCs w:val="16"/>
        </w:rPr>
        <w:t xml:space="preserve">Presentation at interview (P), </w:t>
      </w:r>
    </w:p>
    <w:p w14:paraId="62E5EDBF" w14:textId="77777777" w:rsidR="008F04A5" w:rsidRPr="008F04A5" w:rsidRDefault="008F04A5" w:rsidP="008F04A5">
      <w:pPr>
        <w:rPr>
          <w:rFonts w:ascii="Arial" w:hAnsi="Arial" w:cs="Arial"/>
          <w:sz w:val="16"/>
          <w:szCs w:val="16"/>
        </w:rPr>
      </w:pPr>
      <w:r w:rsidRPr="008F04A5">
        <w:rPr>
          <w:rFonts w:ascii="Arial" w:hAnsi="Arial" w:cs="Arial"/>
          <w:sz w:val="16"/>
          <w:szCs w:val="16"/>
        </w:rPr>
        <w:t xml:space="preserve">Verification (V) </w:t>
      </w:r>
    </w:p>
    <w:p w14:paraId="29DEB272" w14:textId="77777777" w:rsidR="008F04A5" w:rsidRPr="00050A99" w:rsidRDefault="008F04A5" w:rsidP="00050A99">
      <w:pPr>
        <w:pStyle w:val="BodyText2"/>
        <w:rPr>
          <w:sz w:val="16"/>
          <w:szCs w:val="16"/>
        </w:rPr>
      </w:pPr>
      <w:r w:rsidRPr="008F04A5">
        <w:rPr>
          <w:sz w:val="16"/>
          <w:szCs w:val="16"/>
        </w:rPr>
        <w:t>Reference (R)</w:t>
      </w:r>
    </w:p>
    <w:sectPr w:rsidR="008F04A5" w:rsidRPr="00050A9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87929" w14:textId="77777777" w:rsidR="006E38AE" w:rsidRDefault="006E38AE" w:rsidP="001A316A">
      <w:pPr>
        <w:spacing w:after="0" w:line="240" w:lineRule="auto"/>
      </w:pPr>
      <w:r>
        <w:separator/>
      </w:r>
    </w:p>
  </w:endnote>
  <w:endnote w:type="continuationSeparator" w:id="0">
    <w:p w14:paraId="5ACB5162" w14:textId="77777777" w:rsidR="006E38AE" w:rsidRDefault="006E38AE" w:rsidP="001A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07E0B" w14:textId="77777777" w:rsidR="001A316A" w:rsidRDefault="001A316A" w:rsidP="001A316A">
    <w:pPr>
      <w:pStyle w:val="Footer"/>
      <w:rPr>
        <w:sz w:val="16"/>
      </w:rPr>
    </w:pPr>
    <w:r w:rsidRPr="001A316A">
      <w:rPr>
        <w:sz w:val="16"/>
      </w:rPr>
      <w:t xml:space="preserve">Cyngor </w:t>
    </w:r>
    <w:proofErr w:type="spellStart"/>
    <w:r w:rsidRPr="001A316A">
      <w:rPr>
        <w:sz w:val="16"/>
      </w:rPr>
      <w:t>Bwrdeistref</w:t>
    </w:r>
    <w:proofErr w:type="spellEnd"/>
    <w:r w:rsidRPr="001A316A">
      <w:rPr>
        <w:sz w:val="16"/>
      </w:rPr>
      <w:t xml:space="preserve"> </w:t>
    </w:r>
    <w:proofErr w:type="spellStart"/>
    <w:r w:rsidRPr="001A316A">
      <w:rPr>
        <w:sz w:val="16"/>
      </w:rPr>
      <w:t>Sirol</w:t>
    </w:r>
    <w:proofErr w:type="spellEnd"/>
    <w:r w:rsidRPr="001A316A">
      <w:rPr>
        <w:sz w:val="18"/>
      </w:rPr>
      <w:t xml:space="preserve"> </w:t>
    </w:r>
    <w:r w:rsidRPr="001A316A">
      <w:rPr>
        <w:b/>
        <w:sz w:val="20"/>
      </w:rPr>
      <w:t>Conwy</w:t>
    </w:r>
    <w:r w:rsidRPr="001A316A">
      <w:rPr>
        <w:sz w:val="18"/>
      </w:rPr>
      <w:t xml:space="preserve"> </w:t>
    </w:r>
    <w:r w:rsidRPr="001A316A">
      <w:rPr>
        <w:sz w:val="16"/>
      </w:rPr>
      <w:t>County Borough Council</w:t>
    </w:r>
  </w:p>
  <w:p w14:paraId="52305FD6" w14:textId="77777777" w:rsidR="00940B7F" w:rsidRDefault="00940B7F" w:rsidP="001A316A">
    <w:pPr>
      <w:pStyle w:val="Footer"/>
      <w:rPr>
        <w:sz w:val="16"/>
      </w:rPr>
    </w:pPr>
    <w:r>
      <w:rPr>
        <w:sz w:val="16"/>
      </w:rPr>
      <w:t>JD/PS EngV1</w:t>
    </w:r>
  </w:p>
  <w:p w14:paraId="24D967B1" w14:textId="77777777" w:rsidR="001A316A" w:rsidRDefault="001A316A">
    <w:pPr>
      <w:pStyle w:val="Footer"/>
    </w:pPr>
  </w:p>
  <w:p w14:paraId="436BA7B3" w14:textId="77777777" w:rsidR="001A316A" w:rsidRDefault="001A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A8A33" w14:textId="77777777" w:rsidR="006E38AE" w:rsidRDefault="006E38AE" w:rsidP="001A316A">
      <w:pPr>
        <w:spacing w:after="0" w:line="240" w:lineRule="auto"/>
      </w:pPr>
      <w:r>
        <w:separator/>
      </w:r>
    </w:p>
  </w:footnote>
  <w:footnote w:type="continuationSeparator" w:id="0">
    <w:p w14:paraId="3DD994C1" w14:textId="77777777" w:rsidR="006E38AE" w:rsidRDefault="006E38AE" w:rsidP="001A3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943"/>
    <w:multiLevelType w:val="hybridMultilevel"/>
    <w:tmpl w:val="E6BEC5DA"/>
    <w:lvl w:ilvl="0" w:tplc="DF46FAF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12C28"/>
    <w:multiLevelType w:val="hybridMultilevel"/>
    <w:tmpl w:val="7CEC0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9A4007"/>
    <w:multiLevelType w:val="hybridMultilevel"/>
    <w:tmpl w:val="02AA9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8B"/>
    <w:rsid w:val="00035A57"/>
    <w:rsid w:val="0004339B"/>
    <w:rsid w:val="00043590"/>
    <w:rsid w:val="00050A99"/>
    <w:rsid w:val="00052580"/>
    <w:rsid w:val="000549E8"/>
    <w:rsid w:val="00066B8F"/>
    <w:rsid w:val="0006702D"/>
    <w:rsid w:val="00077536"/>
    <w:rsid w:val="000809C6"/>
    <w:rsid w:val="00090A6B"/>
    <w:rsid w:val="000E40E9"/>
    <w:rsid w:val="001050AD"/>
    <w:rsid w:val="00120076"/>
    <w:rsid w:val="0012302B"/>
    <w:rsid w:val="001342F6"/>
    <w:rsid w:val="001537A5"/>
    <w:rsid w:val="0016587A"/>
    <w:rsid w:val="0016726D"/>
    <w:rsid w:val="0018090F"/>
    <w:rsid w:val="001A26EC"/>
    <w:rsid w:val="001A316A"/>
    <w:rsid w:val="001A4643"/>
    <w:rsid w:val="001B2DDA"/>
    <w:rsid w:val="001B3386"/>
    <w:rsid w:val="001B3A98"/>
    <w:rsid w:val="001B5143"/>
    <w:rsid w:val="001C2BF0"/>
    <w:rsid w:val="001E0DD1"/>
    <w:rsid w:val="001E1CF5"/>
    <w:rsid w:val="001E5E9E"/>
    <w:rsid w:val="002232BB"/>
    <w:rsid w:val="00247CFE"/>
    <w:rsid w:val="002526CF"/>
    <w:rsid w:val="002706AB"/>
    <w:rsid w:val="002945F8"/>
    <w:rsid w:val="002B2601"/>
    <w:rsid w:val="002C6C8B"/>
    <w:rsid w:val="002D0AAF"/>
    <w:rsid w:val="002F7162"/>
    <w:rsid w:val="00304E7F"/>
    <w:rsid w:val="00315DF2"/>
    <w:rsid w:val="00327EA8"/>
    <w:rsid w:val="00331158"/>
    <w:rsid w:val="00332A47"/>
    <w:rsid w:val="0035054B"/>
    <w:rsid w:val="00352031"/>
    <w:rsid w:val="00357CAE"/>
    <w:rsid w:val="003D0D6D"/>
    <w:rsid w:val="00400ADC"/>
    <w:rsid w:val="00401296"/>
    <w:rsid w:val="00437BC1"/>
    <w:rsid w:val="00446921"/>
    <w:rsid w:val="004511AA"/>
    <w:rsid w:val="00463327"/>
    <w:rsid w:val="0046368E"/>
    <w:rsid w:val="00477834"/>
    <w:rsid w:val="0048299E"/>
    <w:rsid w:val="0049174E"/>
    <w:rsid w:val="004A157D"/>
    <w:rsid w:val="004A58BC"/>
    <w:rsid w:val="004D273B"/>
    <w:rsid w:val="004F0D03"/>
    <w:rsid w:val="00500551"/>
    <w:rsid w:val="00517EC3"/>
    <w:rsid w:val="00525963"/>
    <w:rsid w:val="00535ABC"/>
    <w:rsid w:val="00591542"/>
    <w:rsid w:val="005938ED"/>
    <w:rsid w:val="005E3AFE"/>
    <w:rsid w:val="005F30E2"/>
    <w:rsid w:val="0060476E"/>
    <w:rsid w:val="0063439E"/>
    <w:rsid w:val="00652D67"/>
    <w:rsid w:val="006564F6"/>
    <w:rsid w:val="00662463"/>
    <w:rsid w:val="006730BF"/>
    <w:rsid w:val="00685061"/>
    <w:rsid w:val="00687AAD"/>
    <w:rsid w:val="006A6A39"/>
    <w:rsid w:val="006E38AE"/>
    <w:rsid w:val="006F75CE"/>
    <w:rsid w:val="007161AB"/>
    <w:rsid w:val="007179F2"/>
    <w:rsid w:val="00762401"/>
    <w:rsid w:val="007B4C78"/>
    <w:rsid w:val="007F61FD"/>
    <w:rsid w:val="008009AC"/>
    <w:rsid w:val="00853A90"/>
    <w:rsid w:val="0087704F"/>
    <w:rsid w:val="00891BDB"/>
    <w:rsid w:val="0089372B"/>
    <w:rsid w:val="008A41DA"/>
    <w:rsid w:val="008E2A00"/>
    <w:rsid w:val="008F0013"/>
    <w:rsid w:val="008F04A5"/>
    <w:rsid w:val="008F5710"/>
    <w:rsid w:val="008F5BD8"/>
    <w:rsid w:val="008F74AB"/>
    <w:rsid w:val="00902838"/>
    <w:rsid w:val="00905315"/>
    <w:rsid w:val="00911739"/>
    <w:rsid w:val="0091218E"/>
    <w:rsid w:val="009231AA"/>
    <w:rsid w:val="009361E1"/>
    <w:rsid w:val="00940B7F"/>
    <w:rsid w:val="009A5609"/>
    <w:rsid w:val="009C4B43"/>
    <w:rsid w:val="009C6B45"/>
    <w:rsid w:val="009D50B8"/>
    <w:rsid w:val="009D7594"/>
    <w:rsid w:val="009E3E45"/>
    <w:rsid w:val="009E6C21"/>
    <w:rsid w:val="00A3345F"/>
    <w:rsid w:val="00A51D63"/>
    <w:rsid w:val="00A545C0"/>
    <w:rsid w:val="00A562A9"/>
    <w:rsid w:val="00A74906"/>
    <w:rsid w:val="00AA13FF"/>
    <w:rsid w:val="00AC3B3A"/>
    <w:rsid w:val="00AD2CEA"/>
    <w:rsid w:val="00AD4146"/>
    <w:rsid w:val="00AE01F2"/>
    <w:rsid w:val="00B05EF5"/>
    <w:rsid w:val="00B26266"/>
    <w:rsid w:val="00B64561"/>
    <w:rsid w:val="00BA0D4D"/>
    <w:rsid w:val="00BA1242"/>
    <w:rsid w:val="00BB698B"/>
    <w:rsid w:val="00BD49E3"/>
    <w:rsid w:val="00BE44D3"/>
    <w:rsid w:val="00C35C4B"/>
    <w:rsid w:val="00C63877"/>
    <w:rsid w:val="00C900EE"/>
    <w:rsid w:val="00C97222"/>
    <w:rsid w:val="00CA295C"/>
    <w:rsid w:val="00CB09CB"/>
    <w:rsid w:val="00D02D5C"/>
    <w:rsid w:val="00D20030"/>
    <w:rsid w:val="00D23757"/>
    <w:rsid w:val="00D56591"/>
    <w:rsid w:val="00DA564D"/>
    <w:rsid w:val="00DB2CDB"/>
    <w:rsid w:val="00DC340B"/>
    <w:rsid w:val="00DF0BE9"/>
    <w:rsid w:val="00E13A29"/>
    <w:rsid w:val="00E17C4C"/>
    <w:rsid w:val="00E2745C"/>
    <w:rsid w:val="00E42831"/>
    <w:rsid w:val="00E85FF4"/>
    <w:rsid w:val="00E9413C"/>
    <w:rsid w:val="00EA6E53"/>
    <w:rsid w:val="00EB5533"/>
    <w:rsid w:val="00EE2589"/>
    <w:rsid w:val="00EE2E86"/>
    <w:rsid w:val="00EE6C29"/>
    <w:rsid w:val="00EF6964"/>
    <w:rsid w:val="00F02984"/>
    <w:rsid w:val="00F03620"/>
    <w:rsid w:val="00F0457D"/>
    <w:rsid w:val="00F16C29"/>
    <w:rsid w:val="00F26DE6"/>
    <w:rsid w:val="00F313A2"/>
    <w:rsid w:val="00F665A0"/>
    <w:rsid w:val="00F764DE"/>
    <w:rsid w:val="00FA3C01"/>
    <w:rsid w:val="00FA587F"/>
    <w:rsid w:val="00FA7ED5"/>
    <w:rsid w:val="00FF2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62B58E"/>
  <w15:chartTrackingRefBased/>
  <w15:docId w15:val="{7BFE93F2-572D-4CD2-840F-BC34CC39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B698B"/>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BB69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1A316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316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316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98B"/>
    <w:rPr>
      <w:rFonts w:ascii="Times New Roman" w:eastAsia="Times New Roman" w:hAnsi="Times New Roman" w:cs="Times New Roman"/>
      <w:b/>
      <w:bCs/>
      <w:sz w:val="24"/>
      <w:szCs w:val="24"/>
    </w:rPr>
  </w:style>
  <w:style w:type="table" w:styleId="TableGrid">
    <w:name w:val="Table Grid"/>
    <w:basedOn w:val="TableNormal"/>
    <w:uiPriority w:val="39"/>
    <w:rsid w:val="00BB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B698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B698B"/>
    <w:pPr>
      <w:ind w:left="720"/>
      <w:contextualSpacing/>
    </w:pPr>
  </w:style>
  <w:style w:type="paragraph" w:styleId="Header">
    <w:name w:val="header"/>
    <w:basedOn w:val="Normal"/>
    <w:link w:val="HeaderChar"/>
    <w:uiPriority w:val="99"/>
    <w:unhideWhenUsed/>
    <w:rsid w:val="001A3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16A"/>
  </w:style>
  <w:style w:type="paragraph" w:styleId="Footer">
    <w:name w:val="footer"/>
    <w:basedOn w:val="Normal"/>
    <w:link w:val="FooterChar"/>
    <w:unhideWhenUsed/>
    <w:rsid w:val="001A3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16A"/>
  </w:style>
  <w:style w:type="character" w:customStyle="1" w:styleId="Heading6Char">
    <w:name w:val="Heading 6 Char"/>
    <w:basedOn w:val="DefaultParagraphFont"/>
    <w:link w:val="Heading6"/>
    <w:uiPriority w:val="9"/>
    <w:semiHidden/>
    <w:rsid w:val="001A316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A316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A316A"/>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8F04A5"/>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8F04A5"/>
    <w:rPr>
      <w:rFonts w:ascii="Arial" w:eastAsia="Times New Roman" w:hAnsi="Arial" w:cs="Arial"/>
      <w:szCs w:val="24"/>
    </w:rPr>
  </w:style>
  <w:style w:type="paragraph" w:customStyle="1" w:styleId="EgressHeaderStyleOfficialLabel">
    <w:name w:val="EgressHeaderStyleOfficialLabel"/>
    <w:basedOn w:val="Normal"/>
    <w:semiHidden/>
    <w:rsid w:val="00463327"/>
    <w:pPr>
      <w:shd w:val="clear" w:color="auto" w:fill="008C00"/>
      <w:jc w:val="right"/>
    </w:pPr>
    <w:rPr>
      <w:rFonts w:ascii="Arial" w:hAnsi="Arial" w:cs="Arial"/>
      <w:color w:val="000000"/>
      <w:sz w:val="26"/>
    </w:rPr>
  </w:style>
  <w:style w:type="paragraph" w:customStyle="1" w:styleId="EgressFooterStyleOfficialLabel">
    <w:name w:val="EgressFooterStyleOfficialLabel"/>
    <w:basedOn w:val="Normal"/>
    <w:semiHidden/>
    <w:rsid w:val="00463327"/>
    <w:pPr>
      <w:jc w:val="center"/>
    </w:pPr>
    <w:rPr>
      <w:rFonts w:ascii="Calibri" w:hAnsi="Calibri"/>
      <w:color w:val="000000"/>
      <w:sz w:val="24"/>
    </w:rPr>
  </w:style>
  <w:style w:type="paragraph" w:styleId="BalloonText">
    <w:name w:val="Balloon Text"/>
    <w:basedOn w:val="Normal"/>
    <w:link w:val="BalloonTextChar"/>
    <w:uiPriority w:val="99"/>
    <w:semiHidden/>
    <w:unhideWhenUsed/>
    <w:rsid w:val="00A74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1314F0C59544D8B71491B15C52B69" ma:contentTypeVersion="17" ma:contentTypeDescription="Create a new document." ma:contentTypeScope="" ma:versionID="25d2bf1750ee873314539fb7c42d56d5">
  <xsd:schema xmlns:xsd="http://www.w3.org/2001/XMLSchema" xmlns:xs="http://www.w3.org/2001/XMLSchema" xmlns:p="http://schemas.microsoft.com/office/2006/metadata/properties" xmlns:ns1="http://schemas.microsoft.com/sharepoint/v3" xmlns:ns3="222d52ad-bc58-4f6c-9e60-42f7157dc780" xmlns:ns4="fe465fbd-4684-4311-aa84-d61a1c2423d2" targetNamespace="http://schemas.microsoft.com/office/2006/metadata/properties" ma:root="true" ma:fieldsID="5ff2f6802a9b285b8344b24de67d27cd" ns1:_="" ns3:_="" ns4:_="">
    <xsd:import namespace="http://schemas.microsoft.com/sharepoint/v3"/>
    <xsd:import namespace="222d52ad-bc58-4f6c-9e60-42f7157dc780"/>
    <xsd:import namespace="fe465fbd-4684-4311-aa84-d61a1c2423d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d52ad-bc58-4f6c-9e60-42f7157dc7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65fbd-4684-4311-aa84-d61a1c2423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22d52ad-bc58-4f6c-9e60-42f7157dc78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E5E8-B7C0-40CA-90F5-AF1001C54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2d52ad-bc58-4f6c-9e60-42f7157dc780"/>
    <ds:schemaRef ds:uri="fe465fbd-4684-4311-aa84-d61a1c242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5F68F-1D8F-48FF-AD46-232A1D526281}">
  <ds:schemaRefs>
    <ds:schemaRef ds:uri="http://schemas.microsoft.com/sharepoint/v3/contenttype/forms"/>
  </ds:schemaRefs>
</ds:datastoreItem>
</file>

<file path=customXml/itemProps3.xml><?xml version="1.0" encoding="utf-8"?>
<ds:datastoreItem xmlns:ds="http://schemas.openxmlformats.org/officeDocument/2006/customXml" ds:itemID="{AC1C7294-03AA-45AF-A9D0-62104453791B}">
  <ds:schemaRefs>
    <ds:schemaRef ds:uri="fe465fbd-4684-4311-aa84-d61a1c2423d2"/>
    <ds:schemaRef ds:uri="http://schemas.microsoft.com/office/infopath/2007/PartnerControls"/>
    <ds:schemaRef ds:uri="http://purl.org/dc/terms/"/>
    <ds:schemaRef ds:uri="222d52ad-bc58-4f6c-9e60-42f7157dc780"/>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6D6B9C-B74E-4B09-AA2B-EF437F6E5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1715</Words>
  <Characters>9782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English Job Description</vt:lpstr>
    </vt:vector>
  </TitlesOfParts>
  <Company>Conwy County Borough Council</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Job Description</dc:title>
  <dc:subject>
  </dc:subject>
  <dc:creator>Fiona Howles</dc:creator>
  <cp:keywords>
  </cp:keywords>
  <dc:description>
  </dc:description>
  <cp:lastModifiedBy>Carys Richardson</cp:lastModifiedBy>
  <cp:revision>2</cp:revision>
  <cp:lastPrinted>2019-10-29T10:46:00Z</cp:lastPrinted>
  <dcterms:created xsi:type="dcterms:W3CDTF">2023-05-15T17:57:00Z</dcterms:created>
  <dcterms:modified xsi:type="dcterms:W3CDTF">2023-05-15T17:57:00Z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5c681d169f614adb843c3f1633ec9986</vt:lpwstr>
  </property>
  <property fmtid="{D5CDD505-2E9C-101B-9397-08002B2CF9AE}" pid="3" name="SW-CLASSIFICATION-ID">
    <vt:lpwstr>OfficialLabel</vt:lpwstr>
  </property>
  <property fmtid="{D5CDD505-2E9C-101B-9397-08002B2CF9AE}" pid="4" name="SW-CLASSIFIED-BY">
    <vt:lpwstr>sarah.hughes@conwy.gov.uk</vt:lpwstr>
  </property>
  <property fmtid="{D5CDD505-2E9C-101B-9397-08002B2CF9AE}" pid="5" name="SW-CLASSIFICATION-DATE">
    <vt:lpwstr>2018-01-26T10:23:52.2598030Z</vt:lpwstr>
  </property>
  <property fmtid="{D5CDD505-2E9C-101B-9397-08002B2CF9AE}" pid="6" name="SW-META-DATA">
    <vt:lpwstr>!!!EGSTAMP:6153e670-182e-4ac4-86db-6bc520f0a05b:OfficialLabel;S=0;DESCRIPTION=Non-Sensitive!!!</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y fmtid="{D5CDD505-2E9C-101B-9397-08002B2CF9AE}" pid="10" name="ContentTypeId">
    <vt:lpwstr>0x01010019D1314F0C59544D8B71491B15C52B69</vt:lpwstr>
  </property>
</Properties>
</file>